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2024年朔州市就业创业服务中心岗位（</w:t>
      </w:r>
      <w:r>
        <w:rPr>
          <w:rFonts w:hint="eastAsia" w:ascii="宋体" w:hAnsi="宋体" w:eastAsia="宋体" w:cs="宋体"/>
          <w:b/>
          <w:bCs/>
          <w:sz w:val="44"/>
          <w:szCs w:val="44"/>
          <w:lang w:val="en-US" w:eastAsia="zh-CN"/>
        </w:rPr>
        <w:t>六十二</w:t>
      </w:r>
      <w:r>
        <w:rPr>
          <w:rFonts w:hint="eastAsia" w:ascii="宋体" w:hAnsi="宋体" w:eastAsia="宋体" w:cs="宋体"/>
          <w:b/>
          <w:bCs/>
          <w:sz w:val="44"/>
          <w:szCs w:val="44"/>
        </w:rPr>
        <w:t>）</w:t>
      </w: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百日千万网络招聘活动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21"/>
        <w:gridCol w:w="2020"/>
        <w:gridCol w:w="900"/>
        <w:gridCol w:w="1518"/>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序号</w:t>
            </w:r>
          </w:p>
        </w:tc>
        <w:tc>
          <w:tcPr>
            <w:tcW w:w="1321"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单位</w:t>
            </w:r>
          </w:p>
        </w:tc>
        <w:tc>
          <w:tcPr>
            <w:tcW w:w="2020" w:type="dxa"/>
          </w:tcPr>
          <w:p>
            <w:pPr>
              <w:keepNext w:val="0"/>
              <w:keepLines w:val="0"/>
              <w:widowControl/>
              <w:suppressLineNumbers w:val="0"/>
              <w:jc w:val="center"/>
              <w:rPr>
                <w:rFonts w:hint="default" w:eastAsiaTheme="minorEastAsia"/>
                <w:vertAlign w:val="baseline"/>
                <w:lang w:val="en-US" w:eastAsia="zh-CN"/>
              </w:rPr>
            </w:pPr>
            <w:r>
              <w:rPr>
                <w:rFonts w:hint="eastAsia"/>
                <w:vertAlign w:val="baseline"/>
                <w:lang w:val="en-US" w:eastAsia="zh-CN"/>
              </w:rPr>
              <w:t>岗位</w:t>
            </w:r>
          </w:p>
        </w:tc>
        <w:tc>
          <w:tcPr>
            <w:tcW w:w="900" w:type="dxa"/>
          </w:tcPr>
          <w:p>
            <w:pPr>
              <w:keepNext w:val="0"/>
              <w:keepLines w:val="0"/>
              <w:widowControl/>
              <w:suppressLineNumbers w:val="0"/>
              <w:jc w:val="center"/>
              <w:rPr>
                <w:rFonts w:hint="default" w:eastAsiaTheme="minorEastAsia"/>
                <w:vertAlign w:val="baseline"/>
                <w:lang w:val="en-US" w:eastAsia="zh-CN"/>
              </w:rPr>
            </w:pPr>
            <w:r>
              <w:rPr>
                <w:rFonts w:hint="eastAsia"/>
                <w:vertAlign w:val="baseline"/>
                <w:lang w:val="en-US" w:eastAsia="zh-CN"/>
              </w:rPr>
              <w:t>人数</w:t>
            </w:r>
          </w:p>
        </w:tc>
        <w:tc>
          <w:tcPr>
            <w:tcW w:w="1518"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薪资</w:t>
            </w:r>
          </w:p>
        </w:tc>
        <w:tc>
          <w:tcPr>
            <w:tcW w:w="7674"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restart"/>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1</w:t>
            </w:r>
          </w:p>
        </w:tc>
        <w:tc>
          <w:tcPr>
            <w:tcW w:w="1321" w:type="dxa"/>
            <w:vMerge w:val="restart"/>
          </w:tcPr>
          <w:p>
            <w:r>
              <w:rPr>
                <w:rFonts w:hint="eastAsia"/>
              </w:rPr>
              <w:t>朔州市第二中学</w:t>
            </w:r>
          </w:p>
          <w:p>
            <w:pPr>
              <w:rPr>
                <w:rFonts w:hint="eastAsia"/>
                <w:lang w:val="en-US" w:eastAsia="zh-CN"/>
              </w:rPr>
            </w:pPr>
          </w:p>
        </w:tc>
        <w:tc>
          <w:tcPr>
            <w:tcW w:w="2020" w:type="dxa"/>
          </w:tcPr>
          <w:p>
            <w:pPr>
              <w:rPr>
                <w:rFonts w:hint="default"/>
                <w:lang w:val="en-US" w:eastAsia="zh-CN"/>
              </w:rPr>
            </w:pPr>
            <w:r>
              <w:rPr>
                <w:rFonts w:hint="eastAsia"/>
                <w:lang w:val="en-US" w:eastAsia="zh-CN"/>
              </w:rPr>
              <w:t>初中语文教师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11</w:t>
            </w:r>
          </w:p>
        </w:tc>
        <w:tc>
          <w:tcPr>
            <w:tcW w:w="9192" w:type="dxa"/>
            <w:gridSpan w:val="2"/>
            <w:vMerge w:val="restart"/>
          </w:tcPr>
          <w:p>
            <w:pPr>
              <w:rPr>
                <w:rFonts w:hint="eastAsia"/>
                <w:vertAlign w:val="baseline"/>
                <w:lang w:val="en-US" w:eastAsia="zh-CN"/>
              </w:rPr>
            </w:pPr>
            <w:r>
              <w:rPr>
                <w:rFonts w:hint="eastAsia"/>
                <w:b/>
                <w:bCs/>
                <w:lang w:val="en-US" w:eastAsia="zh-CN"/>
              </w:rPr>
              <w:t>招聘要求：</w:t>
            </w:r>
            <w:r>
              <w:t>40岁以下。</w:t>
            </w:r>
            <w:r>
              <w:rPr>
                <w:rFonts w:hint="eastAsia"/>
                <w:lang w:val="en-US" w:eastAsia="zh-CN"/>
              </w:rPr>
              <w:t>第一学历必须为全日制二本B类及以上（含B类、不含专升本），特别优秀的骨干教师可适当放宽条件。</w:t>
            </w:r>
            <w:r>
              <w:rPr>
                <w:rFonts w:hint="eastAsia"/>
              </w:rPr>
              <w:t>必须取得相应学科的教师资格证。普通话水平达二级乙等及以上。</w:t>
            </w:r>
            <w:r>
              <w:rPr>
                <w:rFonts w:hint="eastAsia"/>
                <w:lang w:val="en-US" w:eastAsia="zh-CN"/>
              </w:rPr>
              <w:t>体育老师足球专项优先。</w:t>
            </w:r>
            <w:r>
              <w:rPr>
                <w:b/>
                <w:bCs/>
              </w:rPr>
              <w:t>岗位福利</w:t>
            </w:r>
            <w:r>
              <w:rPr>
                <w:rFonts w:hint="eastAsia"/>
                <w:b/>
                <w:bCs/>
                <w:lang w:eastAsia="zh-CN"/>
              </w:rPr>
              <w:t>：</w:t>
            </w:r>
            <w:r>
              <w:rPr>
                <w:rFonts w:hint="eastAsia"/>
              </w:rPr>
              <w:t>学校实行结构工资，待遇从优。免费提供教师公寓。签订正式劳动合同，按规定缴纳保险。享受伙食补贴、健康体检、教师节、妇女节、中秋节、春节、生日等福利待遇。子女就读本校，享受教师子女待遇。学校注重教师的学科专业成长与培养，定期聘请专家对教师进行培训指导。</w:t>
            </w:r>
            <w:r>
              <w:rPr>
                <w:rFonts w:hint="eastAsia"/>
                <w:b/>
                <w:bCs/>
                <w:lang w:val="en-US" w:eastAsia="zh-CN"/>
              </w:rPr>
              <w:t>报名方式：网络报名：</w:t>
            </w:r>
            <w:r>
              <w:rPr>
                <w:rFonts w:hint="eastAsia"/>
                <w:b w:val="0"/>
                <w:bCs w:val="0"/>
                <w:lang w:val="en-US" w:eastAsia="zh-CN"/>
              </w:rPr>
              <w:t>应聘者扫描下方二维码，</w:t>
            </w:r>
            <w:r>
              <w:drawing>
                <wp:inline distT="0" distB="0" distL="114300" distR="114300">
                  <wp:extent cx="675005" cy="653415"/>
                  <wp:effectExtent l="0" t="0" r="1079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675005" cy="653415"/>
                          </a:xfrm>
                          <a:prstGeom prst="rect">
                            <a:avLst/>
                          </a:prstGeom>
                          <a:noFill/>
                          <a:ln>
                            <a:noFill/>
                          </a:ln>
                        </pic:spPr>
                      </pic:pic>
                    </a:graphicData>
                  </a:graphic>
                </wp:inline>
              </w:drawing>
            </w:r>
            <w:r>
              <w:rPr>
                <w:rFonts w:hint="eastAsia"/>
                <w:b w:val="0"/>
                <w:bCs w:val="0"/>
                <w:lang w:val="en-US" w:eastAsia="zh-CN"/>
              </w:rPr>
              <w:t>下载《应聘教师登记表》并填写，将身份证、毕业证、学位证、教师资格证、普通话证粘贴至表内对应位置，打包压缩到同一文件夹后（ 文件命名格式：姓名+科目.rar）发送至邮箱：65123759@qq.com，我们将于近期电话或信息通知审核合格者前来笔试和面试。</w:t>
            </w:r>
            <w:r>
              <w:rPr>
                <w:rFonts w:hint="eastAsia"/>
                <w:b/>
                <w:bCs/>
                <w:lang w:val="en-US" w:eastAsia="zh-CN"/>
              </w:rPr>
              <w:t>现场报名：</w:t>
            </w:r>
            <w:r>
              <w:t>符合条件的应聘者也可持身份证、毕业证、学位证、教师资格证、普通话证到本校雁雲校区二楼办公室现场报名。</w:t>
            </w:r>
            <w:r>
              <w:rPr>
                <w:rFonts w:hint="eastAsia"/>
                <w:b/>
                <w:bCs/>
                <w:lang w:val="en-US" w:eastAsia="zh-CN"/>
              </w:rPr>
              <w:t>注意：</w:t>
            </w:r>
            <w:r>
              <w:rPr>
                <w:rFonts w:hint="eastAsia"/>
                <w:b w:val="0"/>
                <w:bCs w:val="0"/>
                <w:lang w:val="en-US" w:eastAsia="zh-CN"/>
              </w:rPr>
              <w:t>1、预计考试时间为2024年6月28日，我们将提前1-3日以电话或短信形式通知，请注意查收。2、考试报到时请携带本人身份证、毕业证、学位证、教师资格证、普通话证原件及复印件。</w:t>
            </w:r>
            <w:r>
              <w:rPr>
                <w:b/>
                <w:bCs/>
              </w:rPr>
              <w:t>联系电话</w:t>
            </w:r>
            <w:r>
              <w:rPr>
                <w:rFonts w:hint="eastAsia"/>
                <w:b/>
                <w:bCs/>
                <w:lang w:eastAsia="zh-CN"/>
              </w:rPr>
              <w:t>：</w:t>
            </w:r>
            <w:r>
              <w:rPr>
                <w:b w:val="0"/>
                <w:bCs w:val="0"/>
              </w:rPr>
              <w:t>0349-2078881</w:t>
            </w:r>
            <w:r>
              <w:rPr>
                <w:rFonts w:hint="eastAsia"/>
                <w:b w:val="0"/>
                <w:bCs w:val="0"/>
                <w:lang w:eastAsia="zh-CN"/>
              </w:rPr>
              <w:t>、</w:t>
            </w:r>
            <w:r>
              <w:rPr>
                <w:b w:val="0"/>
                <w:bCs w:val="0"/>
              </w:rPr>
              <w:t>18634912099</w:t>
            </w:r>
            <w:r>
              <w:rPr>
                <w:rFonts w:hint="eastAsia"/>
                <w:b w:val="0"/>
                <w:bCs w:val="0"/>
                <w:lang w:eastAsia="zh-CN"/>
              </w:rPr>
              <w:t>、</w:t>
            </w:r>
            <w:r>
              <w:rPr>
                <w:b w:val="0"/>
                <w:bCs w:val="0"/>
              </w:rPr>
              <w:t>17835028029</w:t>
            </w:r>
            <w:r>
              <w:rPr>
                <w:rFonts w:hint="eastAsia"/>
                <w:b w:val="0"/>
                <w:bCs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keepNext w:val="0"/>
              <w:keepLines w:val="0"/>
              <w:widowControl/>
              <w:suppressLineNumbers w:val="0"/>
              <w:jc w:val="center"/>
              <w:rPr>
                <w:rFonts w:hint="eastAsia"/>
                <w:vertAlign w:val="baseline"/>
                <w:lang w:val="en-US" w:eastAsia="zh-CN"/>
              </w:rPr>
            </w:pPr>
          </w:p>
        </w:tc>
        <w:tc>
          <w:tcPr>
            <w:tcW w:w="1321" w:type="dxa"/>
            <w:vMerge w:val="continue"/>
          </w:tcPr>
          <w:p>
            <w:pPr>
              <w:rPr>
                <w:rFonts w:hint="eastAsia"/>
                <w:lang w:val="en-US" w:eastAsia="zh-CN"/>
              </w:rPr>
            </w:pPr>
          </w:p>
        </w:tc>
        <w:tc>
          <w:tcPr>
            <w:tcW w:w="2020" w:type="dxa"/>
          </w:tcPr>
          <w:p>
            <w:pPr>
              <w:rPr>
                <w:rFonts w:hint="default"/>
                <w:lang w:val="en-US" w:eastAsia="zh-CN"/>
              </w:rPr>
            </w:pPr>
            <w:r>
              <w:rPr>
                <w:rFonts w:hint="eastAsia"/>
                <w:lang w:val="en-US" w:eastAsia="zh-CN"/>
              </w:rPr>
              <w:t>初中数学教师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9</w:t>
            </w:r>
          </w:p>
        </w:tc>
        <w:tc>
          <w:tcPr>
            <w:tcW w:w="9192" w:type="dxa"/>
            <w:gridSpan w:val="2"/>
            <w:vMerge w:val="continue"/>
          </w:tcPr>
          <w:p>
            <w:pPr>
              <w:keepNext w:val="0"/>
              <w:keepLines w:val="0"/>
              <w:widowControl/>
              <w:suppressLineNumbers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keepNext w:val="0"/>
              <w:keepLines w:val="0"/>
              <w:widowControl/>
              <w:suppressLineNumbers w:val="0"/>
              <w:jc w:val="center"/>
              <w:rPr>
                <w:rFonts w:hint="eastAsia"/>
                <w:vertAlign w:val="baseline"/>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初中英语教师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10</w:t>
            </w:r>
          </w:p>
        </w:tc>
        <w:tc>
          <w:tcPr>
            <w:tcW w:w="9192" w:type="dxa"/>
            <w:gridSpan w:val="2"/>
            <w:vMerge w:val="continue"/>
          </w:tcPr>
          <w:p>
            <w:pPr>
              <w:keepNext w:val="0"/>
              <w:keepLines w:val="0"/>
              <w:widowControl/>
              <w:suppressLineNumbers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keepNext w:val="0"/>
              <w:keepLines w:val="0"/>
              <w:widowControl/>
              <w:suppressLineNumbers w:val="0"/>
              <w:jc w:val="center"/>
              <w:rPr>
                <w:rFonts w:hint="eastAsia"/>
                <w:vertAlign w:val="baseline"/>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初中政治教师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4</w:t>
            </w:r>
          </w:p>
        </w:tc>
        <w:tc>
          <w:tcPr>
            <w:tcW w:w="9192" w:type="dxa"/>
            <w:gridSpan w:val="2"/>
            <w:vMerge w:val="continue"/>
          </w:tcPr>
          <w:p>
            <w:pPr>
              <w:keepNext w:val="0"/>
              <w:keepLines w:val="0"/>
              <w:widowControl/>
              <w:suppressLineNumbers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keepNext w:val="0"/>
              <w:keepLines w:val="0"/>
              <w:widowControl/>
              <w:suppressLineNumbers w:val="0"/>
              <w:jc w:val="center"/>
              <w:rPr>
                <w:rFonts w:hint="eastAsia"/>
                <w:vertAlign w:val="baseline"/>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初中历史教师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6</w:t>
            </w:r>
          </w:p>
        </w:tc>
        <w:tc>
          <w:tcPr>
            <w:tcW w:w="9192" w:type="dxa"/>
            <w:gridSpan w:val="2"/>
            <w:vMerge w:val="continue"/>
          </w:tcPr>
          <w:p>
            <w:pPr>
              <w:keepNext w:val="0"/>
              <w:keepLines w:val="0"/>
              <w:widowControl/>
              <w:suppressLineNumbers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keepNext w:val="0"/>
              <w:keepLines w:val="0"/>
              <w:widowControl/>
              <w:suppressLineNumbers w:val="0"/>
              <w:jc w:val="center"/>
              <w:rPr>
                <w:rFonts w:hint="eastAsia"/>
                <w:vertAlign w:val="baseline"/>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初中物理教师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8</w:t>
            </w:r>
          </w:p>
        </w:tc>
        <w:tc>
          <w:tcPr>
            <w:tcW w:w="9192" w:type="dxa"/>
            <w:gridSpan w:val="2"/>
            <w:vMerge w:val="continue"/>
          </w:tcPr>
          <w:p>
            <w:pPr>
              <w:keepNext w:val="0"/>
              <w:keepLines w:val="0"/>
              <w:widowControl/>
              <w:suppressLineNumbers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keepNext w:val="0"/>
              <w:keepLines w:val="0"/>
              <w:widowControl/>
              <w:suppressLineNumbers w:val="0"/>
              <w:jc w:val="center"/>
              <w:rPr>
                <w:rFonts w:hint="eastAsia"/>
                <w:vertAlign w:val="baseline"/>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初中化学教师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2</w:t>
            </w:r>
          </w:p>
        </w:tc>
        <w:tc>
          <w:tcPr>
            <w:tcW w:w="9192" w:type="dxa"/>
            <w:gridSpan w:val="2"/>
            <w:vMerge w:val="continue"/>
          </w:tcPr>
          <w:p>
            <w:pPr>
              <w:keepNext w:val="0"/>
              <w:keepLines w:val="0"/>
              <w:widowControl/>
              <w:suppressLineNumbers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keepNext w:val="0"/>
              <w:keepLines w:val="0"/>
              <w:widowControl/>
              <w:suppressLineNumbers w:val="0"/>
              <w:jc w:val="center"/>
              <w:rPr>
                <w:rFonts w:hint="eastAsia"/>
                <w:vertAlign w:val="baseline"/>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初中地理教师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3</w:t>
            </w:r>
          </w:p>
        </w:tc>
        <w:tc>
          <w:tcPr>
            <w:tcW w:w="9192" w:type="dxa"/>
            <w:gridSpan w:val="2"/>
            <w:vMerge w:val="continue"/>
          </w:tcPr>
          <w:p>
            <w:pPr>
              <w:keepNext w:val="0"/>
              <w:keepLines w:val="0"/>
              <w:widowControl/>
              <w:suppressLineNumbers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keepNext w:val="0"/>
              <w:keepLines w:val="0"/>
              <w:widowControl/>
              <w:suppressLineNumbers w:val="0"/>
              <w:jc w:val="center"/>
              <w:rPr>
                <w:rFonts w:hint="eastAsia"/>
                <w:vertAlign w:val="baseline"/>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初中生物教师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3</w:t>
            </w:r>
          </w:p>
        </w:tc>
        <w:tc>
          <w:tcPr>
            <w:tcW w:w="9192" w:type="dxa"/>
            <w:gridSpan w:val="2"/>
            <w:vMerge w:val="continue"/>
          </w:tcPr>
          <w:p>
            <w:pPr>
              <w:keepNext w:val="0"/>
              <w:keepLines w:val="0"/>
              <w:widowControl/>
              <w:suppressLineNumbers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41" w:type="dxa"/>
            <w:vMerge w:val="continue"/>
          </w:tcPr>
          <w:p>
            <w:pPr>
              <w:keepNext w:val="0"/>
              <w:keepLines w:val="0"/>
              <w:widowControl/>
              <w:suppressLineNumbers w:val="0"/>
              <w:jc w:val="center"/>
              <w:rPr>
                <w:rFonts w:hint="eastAsia"/>
                <w:vertAlign w:val="baseline"/>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初中体育教师</w:t>
            </w:r>
          </w:p>
        </w:tc>
        <w:tc>
          <w:tcPr>
            <w:tcW w:w="900"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2</w:t>
            </w:r>
          </w:p>
        </w:tc>
        <w:tc>
          <w:tcPr>
            <w:tcW w:w="9192" w:type="dxa"/>
            <w:gridSpan w:val="2"/>
            <w:vMerge w:val="continue"/>
          </w:tcPr>
          <w:p>
            <w:pPr>
              <w:keepNext w:val="0"/>
              <w:keepLines w:val="0"/>
              <w:widowControl/>
              <w:suppressLineNumbers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restart"/>
          </w:tcPr>
          <w:p>
            <w:pPr>
              <w:rPr>
                <w:rFonts w:hint="default"/>
                <w:lang w:val="en-US" w:eastAsia="zh-CN"/>
              </w:rPr>
            </w:pPr>
            <w:r>
              <w:rPr>
                <w:rFonts w:hint="eastAsia"/>
                <w:lang w:val="en-US" w:eastAsia="zh-CN"/>
              </w:rPr>
              <w:t>2</w:t>
            </w:r>
          </w:p>
        </w:tc>
        <w:tc>
          <w:tcPr>
            <w:tcW w:w="1321" w:type="dxa"/>
            <w:vMerge w:val="restart"/>
          </w:tcPr>
          <w:p>
            <w:r>
              <w:rPr>
                <w:rFonts w:hint="eastAsia"/>
              </w:rPr>
              <w:t>山西大学附属中学校</w:t>
            </w:r>
          </w:p>
          <w:p>
            <w:pPr>
              <w:rPr>
                <w:rFonts w:hint="eastAsia"/>
                <w:lang w:val="en-US" w:eastAsia="zh-CN"/>
              </w:rPr>
            </w:pPr>
          </w:p>
        </w:tc>
        <w:tc>
          <w:tcPr>
            <w:tcW w:w="2020" w:type="dxa"/>
          </w:tcPr>
          <w:p>
            <w:pPr>
              <w:rPr>
                <w:rFonts w:hint="eastAsia"/>
                <w:lang w:val="en-US" w:eastAsia="zh-CN"/>
              </w:rPr>
            </w:pPr>
            <w:r>
              <w:t>教师岗（竞赛教练）</w:t>
            </w:r>
          </w:p>
        </w:tc>
        <w:tc>
          <w:tcPr>
            <w:tcW w:w="900" w:type="dxa"/>
          </w:tcPr>
          <w:p>
            <w:pPr>
              <w:rPr>
                <w:rFonts w:hint="default"/>
                <w:lang w:val="en-US" w:eastAsia="zh-CN"/>
              </w:rPr>
            </w:pPr>
            <w:r>
              <w:rPr>
                <w:rFonts w:hint="eastAsia"/>
                <w:lang w:val="en-US" w:eastAsia="zh-CN"/>
              </w:rPr>
              <w:t>3</w:t>
            </w:r>
          </w:p>
        </w:tc>
        <w:tc>
          <w:tcPr>
            <w:tcW w:w="9192" w:type="dxa"/>
            <w:gridSpan w:val="2"/>
            <w:vMerge w:val="restart"/>
          </w:tcPr>
          <w:p>
            <w:pPr>
              <w:rPr>
                <w:rFonts w:hint="eastAsia"/>
                <w:lang w:val="en-US" w:eastAsia="zh-CN"/>
              </w:rPr>
            </w:pPr>
            <w:r>
              <w:rPr>
                <w:b/>
                <w:bCs/>
              </w:rPr>
              <w:t>（一）基本条件</w:t>
            </w:r>
            <w:r>
              <w:t>1.具有中华人民共和国国籍，且年满十八周岁；2.遵守中华人民共和国宪法、法律和法规，具有良好的品行和职业道德；3.具备正常履行职责的身体条件、心理条件；4.能够熟练掌握应聘岗位所需要的专业知识及实践能力；5.热爱教育事业，诚实守信，品行端正，具有良好的思想政治素质；6.具备岗位所需的学历学位、专业及招聘条件要求。</w:t>
            </w:r>
            <w:r>
              <w:rPr>
                <w:b/>
                <w:bCs/>
              </w:rPr>
              <w:t>（二）具体要求：</w:t>
            </w:r>
            <w:r>
              <w:t>1.毕业生要</w:t>
            </w:r>
            <w:r>
              <w:rPr>
                <w:rFonts w:hint="eastAsia"/>
                <w:lang w:val="en-US" w:eastAsia="zh-CN"/>
              </w:rPr>
              <w:t>求</w:t>
            </w:r>
            <w:r>
              <w:t>1）需为数学、化学类、信息学类或相关专业毕业；2）能胜任高中教学任务；3）具有较强的竞赛解题能力或实践操作能力；4）了解强基计划政策，有志投身于拔尖创新人才和领军人才的早期培养；5）2021—2025年毕业的本科及以上学历的优秀毕业生；6）曾获得“国家奖学金”“国家励志奖学金”等奖励者优先；7）中学阶段有参加学科竞赛的经历，并在全国中学生奥林匹克决赛中获奖者优先；8）应聘信息学竞赛竞赛教练，需在ICPC大学生程序设计竞赛区域赛获银牌及以上，可以做基本的OJ（在线评测系统）开发者优先。</w:t>
            </w:r>
            <w:r>
              <w:rPr>
                <w:b/>
                <w:bCs/>
              </w:rPr>
              <w:t>2.在职竞赛教练要求：</w:t>
            </w:r>
            <w:r>
              <w:t>1）35周岁（1989年6月30日以后出生）及以下，大学本科及以上学历；2）教学基本功扎实，能胜任高中教学工作，有执教多届毕业班经验的骨干教师；3）能独自完成本学科的竞赛教学工作，具有较强的竞赛解题能力或实践操作能力；4）辅导学生入选过省队或国家集训队者优先；5）对强基计划、数学领军计划等拔尖创新人才早期培养相关计划有深入研究者优先。</w:t>
            </w:r>
            <w:r>
              <w:rPr>
                <w:b/>
                <w:bCs/>
              </w:rPr>
              <w:t>（三）不得报名应聘的主要情形</w:t>
            </w:r>
            <w:r>
              <w:rPr>
                <w:rFonts w:hint="eastAsia"/>
                <w:b/>
                <w:bCs/>
                <w:lang w:eastAsia="zh-CN"/>
              </w:rPr>
              <w:t>：</w:t>
            </w:r>
            <w:r>
              <w:t>1.因犯罪受过刑事处罚的、被开除中国共产党党籍和公职的，在立案审查期间或未解除党纪、政纪处分的人员，不能报考；2.各级公务员招考和事业单位招聘中被认定有舞弊等严重违反考录、招聘纪律行为的人员，不能报考；3.现役军人、试用期内的公务员（参照公务员法管理事业单位工作人员）和试用期内的事业单位工作人员，不能报考；4.招聘为事业单位工作人员有服务年限规定且服务期未满的，不得报考；5.被依法列为失信联合惩戒对象以及法律法规规定不符合本次公开招聘要求的人员，不能报考；应聘人员在报名之后、聘用之前已成为试用期内的公务员（参照管理单位工作人员）或已被聘用为事业单位工作人员的，不予聘用。</w:t>
            </w:r>
            <w:r>
              <w:rPr>
                <w:rFonts w:hint="eastAsia"/>
                <w:b/>
                <w:bCs/>
              </w:rPr>
              <w:t>本招聘公告在山西大学附属中学微信公众号及山西大学附属中学集团校应聘登记系统发布。本次招聘采取网上报名的方式进行。应聘人员可在2024年6月6日8:00后登录“山西大学附属中学集团校应聘登记系统”（网址：http://zhaopin.sxdxfz.cn:28800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r>
              <w:t>数学竞赛教练</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r>
              <w:t>化学竞赛教练</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r>
              <w:t>信息学竞赛教练</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1" w:type="dxa"/>
            <w:vMerge w:val="restart"/>
          </w:tcPr>
          <w:p>
            <w:pPr>
              <w:rPr>
                <w:rFonts w:hint="default"/>
                <w:lang w:val="en-US" w:eastAsia="zh-CN"/>
              </w:rPr>
            </w:pPr>
            <w:r>
              <w:rPr>
                <w:rFonts w:hint="eastAsia"/>
                <w:lang w:val="en-US" w:eastAsia="zh-CN"/>
              </w:rPr>
              <w:t>3</w:t>
            </w:r>
          </w:p>
        </w:tc>
        <w:tc>
          <w:tcPr>
            <w:tcW w:w="1321" w:type="dxa"/>
            <w:vMerge w:val="restart"/>
          </w:tcPr>
          <w:p>
            <w:r>
              <w:rPr>
                <w:rFonts w:hint="eastAsia"/>
              </w:rPr>
              <w:t>大同市博盛中学招聘</w:t>
            </w:r>
          </w:p>
          <w:p>
            <w:pPr>
              <w:rPr>
                <w:rFonts w:hint="eastAsia"/>
                <w:lang w:val="en-US" w:eastAsia="zh-CN"/>
              </w:rPr>
            </w:pPr>
          </w:p>
        </w:tc>
        <w:tc>
          <w:tcPr>
            <w:tcW w:w="2020" w:type="dxa"/>
          </w:tcPr>
          <w:p>
            <w:r>
              <w:rPr>
                <w:rFonts w:hint="eastAsia"/>
                <w:lang w:val="en-US" w:eastAsia="zh-CN"/>
              </w:rPr>
              <w:t>高中</w:t>
            </w:r>
            <w:r>
              <w:t>物理教师</w:t>
            </w:r>
          </w:p>
        </w:tc>
        <w:tc>
          <w:tcPr>
            <w:tcW w:w="900" w:type="dxa"/>
          </w:tcPr>
          <w:p>
            <w:pPr>
              <w:rPr>
                <w:rFonts w:hint="default"/>
                <w:lang w:val="en-US" w:eastAsia="zh-CN"/>
              </w:rPr>
            </w:pPr>
            <w:r>
              <w:rPr>
                <w:rFonts w:hint="eastAsia"/>
                <w:lang w:val="en-US" w:eastAsia="zh-CN"/>
              </w:rPr>
              <w:t>2</w:t>
            </w:r>
          </w:p>
        </w:tc>
        <w:tc>
          <w:tcPr>
            <w:tcW w:w="9192" w:type="dxa"/>
            <w:gridSpan w:val="2"/>
            <w:vMerge w:val="restart"/>
          </w:tcPr>
          <w:p>
            <w:pPr>
              <w:rPr>
                <w:rFonts w:hint="eastAsia" w:eastAsiaTheme="minorEastAsia"/>
                <w:lang w:val="en-US" w:eastAsia="zh-CN"/>
              </w:rPr>
            </w:pPr>
            <w:r>
              <w:rPr>
                <w:b/>
                <w:bCs/>
              </w:rPr>
              <w:t>教师学历与资质要求：</w:t>
            </w:r>
            <w:r>
              <w:t>1、第一学历为二本A类及以上，有相应学科的教师资格证。具备三年以上正规学校教学经验，熟悉所任学科、学段教材体系。2、年龄要求：45周岁以下。3、有班主任经验者优先。</w:t>
            </w:r>
            <w:r>
              <w:rPr>
                <w:b/>
                <w:bCs/>
              </w:rPr>
              <w:t>综合素质</w:t>
            </w:r>
            <w:r>
              <w:t>：身体健康、性格开朗，具备良好的沟通能力、管理能力和奉献精神；认同学校办学理念，遵守学校规章制度；热爱教育事业，着眼学生健康成长。</w:t>
            </w:r>
            <w:r>
              <w:rPr>
                <w:b/>
                <w:bCs/>
              </w:rPr>
              <w:t>应聘流程</w:t>
            </w:r>
            <w:r>
              <w:rPr>
                <w:rFonts w:hint="eastAsia"/>
                <w:b/>
                <w:bCs/>
                <w:lang w:eastAsia="zh-CN"/>
              </w:rPr>
              <w:t>：</w:t>
            </w:r>
            <w:r>
              <w:t>应聘者将简历投递至学校邮箱：dtbszx@163.com</w:t>
            </w:r>
            <w:r>
              <w:rPr>
                <w:rFonts w:hint="eastAsia"/>
                <w:lang w:eastAsia="zh-CN"/>
              </w:rPr>
              <w:t>。</w:t>
            </w:r>
            <w:r>
              <w:t>学校对简历进行初选后，会电话通知入选教师笔试、试讲和面试时间。应聘者携带身份证、毕业证、学位证、普通话等级证、教师资格证以及获得的荣誉证书原件和复印件来我校参加笔试、试讲和面试。</w:t>
            </w:r>
            <w:r>
              <w:rPr>
                <w:b/>
                <w:bCs/>
              </w:rPr>
              <w:t>面试流程</w:t>
            </w:r>
            <w:r>
              <w:rPr>
                <w:rFonts w:hint="eastAsia"/>
                <w:b/>
                <w:bCs/>
                <w:lang w:eastAsia="zh-CN"/>
              </w:rPr>
              <w:t>：</w:t>
            </w:r>
            <w:r>
              <w:t>1、笔试：学科知识、教育教学理念等。2、试讲：随机抽取课题，备课（手写教案）、讲课。3、面试：校领导面谈。4、学校与其签订劳动合同。5、2024年秋季上岗。学校地址：</w:t>
            </w:r>
            <w:r>
              <w:rPr>
                <w:rFonts w:hint="eastAsia"/>
                <w:lang w:val="en-US" w:eastAsia="zh-CN"/>
              </w:rPr>
              <w:t>山西大同市平城区文盛街和御河东路交叉口东北方向190米。联系电话：</w:t>
            </w:r>
            <w:r>
              <w:rPr>
                <w:rFonts w:hint="default"/>
              </w:rPr>
              <w:t>人力资源部：18634527099黄主任</w:t>
            </w:r>
            <w:r>
              <w:rPr>
                <w:rFonts w:hint="eastAsia"/>
                <w:lang w:eastAsia="zh-CN"/>
              </w:rPr>
              <w:t>；</w:t>
            </w:r>
            <w:r>
              <w:rPr>
                <w:rFonts w:hint="default"/>
              </w:rPr>
              <w:t>高中教学部：18634980855胡主任</w:t>
            </w:r>
            <w:r>
              <w:rPr>
                <w:rFonts w:hint="eastAsia"/>
                <w:lang w:eastAsia="zh-CN"/>
              </w:rPr>
              <w:t>；</w:t>
            </w:r>
            <w:r>
              <w:rPr>
                <w:rFonts w:hint="default"/>
              </w:rPr>
              <w:t>初中教研部：18703426689赵主任</w:t>
            </w:r>
            <w:r>
              <w:rPr>
                <w:rFonts w:hint="eastAsia"/>
                <w:lang w:eastAsia="zh-CN"/>
              </w:rPr>
              <w:t>；</w:t>
            </w:r>
            <w:r>
              <w:rPr>
                <w:rFonts w:hint="default"/>
              </w:rPr>
              <w:t>综</w:t>
            </w:r>
            <w:r>
              <w:rPr>
                <w:rFonts w:hint="eastAsia"/>
                <w:lang w:val="en-US" w:eastAsia="zh-CN"/>
              </w:rPr>
              <w:t>合</w:t>
            </w:r>
            <w:r>
              <w:rPr>
                <w:rFonts w:hint="default"/>
              </w:rPr>
              <w:t>部：13393424136马主任</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default"/>
                <w:lang w:val="en-US" w:eastAsia="zh-CN"/>
              </w:rPr>
            </w:pPr>
            <w:r>
              <w:rPr>
                <w:rFonts w:hint="eastAsia"/>
                <w:lang w:val="en-US" w:eastAsia="zh-CN"/>
              </w:rPr>
              <w:t>高中政治教师</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default"/>
                <w:lang w:val="en-US" w:eastAsia="zh-CN"/>
              </w:rPr>
            </w:pPr>
            <w:r>
              <w:rPr>
                <w:rFonts w:hint="eastAsia"/>
                <w:lang w:val="en-US" w:eastAsia="zh-CN"/>
              </w:rPr>
              <w:t>高中英语教师</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初中</w:t>
            </w:r>
            <w:r>
              <w:t>生物教师</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default"/>
                <w:lang w:val="en-US" w:eastAsia="zh-CN"/>
              </w:rPr>
            </w:pPr>
            <w:r>
              <w:rPr>
                <w:rFonts w:hint="eastAsia"/>
                <w:lang w:val="en-US" w:eastAsia="zh-CN"/>
              </w:rPr>
              <w:t>初中地理教师</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t>餐厅主食组</w:t>
            </w:r>
          </w:p>
        </w:tc>
        <w:tc>
          <w:tcPr>
            <w:tcW w:w="900" w:type="dxa"/>
          </w:tcPr>
          <w:p>
            <w:pPr>
              <w:rPr>
                <w:rFonts w:hint="default"/>
                <w:lang w:val="en-US" w:eastAsia="zh-CN"/>
              </w:rPr>
            </w:pPr>
            <w:r>
              <w:rPr>
                <w:rFonts w:hint="eastAsia"/>
                <w:lang w:val="en-US" w:eastAsia="zh-CN"/>
              </w:rPr>
              <w:t>2</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t>餐厅切配组</w:t>
            </w:r>
          </w:p>
        </w:tc>
        <w:tc>
          <w:tcPr>
            <w:tcW w:w="900" w:type="dxa"/>
          </w:tcPr>
          <w:p>
            <w:pPr>
              <w:rPr>
                <w:rFonts w:hint="default"/>
                <w:lang w:val="en-US" w:eastAsia="zh-CN"/>
              </w:rPr>
            </w:pPr>
            <w:r>
              <w:rPr>
                <w:rFonts w:hint="eastAsia"/>
                <w:lang w:val="en-US" w:eastAsia="zh-CN"/>
              </w:rPr>
              <w:t>2</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r>
              <w:rPr>
                <w:rFonts w:hint="default"/>
              </w:rPr>
              <w:t>餐厅洗消组</w:t>
            </w:r>
          </w:p>
        </w:tc>
        <w:tc>
          <w:tcPr>
            <w:tcW w:w="900" w:type="dxa"/>
          </w:tcPr>
          <w:p>
            <w:pPr>
              <w:rPr>
                <w:rFonts w:hint="default"/>
                <w:lang w:val="en-US" w:eastAsia="zh-CN"/>
              </w:rPr>
            </w:pPr>
            <w:r>
              <w:rPr>
                <w:rFonts w:hint="eastAsia"/>
                <w:lang w:val="en-US" w:eastAsia="zh-CN"/>
              </w:rPr>
              <w:t>2</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restart"/>
          </w:tcPr>
          <w:p>
            <w:pPr>
              <w:rPr>
                <w:rFonts w:hint="default"/>
                <w:lang w:val="en-US" w:eastAsia="zh-CN"/>
              </w:rPr>
            </w:pPr>
            <w:r>
              <w:rPr>
                <w:rFonts w:hint="eastAsia"/>
                <w:lang w:val="en-US" w:eastAsia="zh-CN"/>
              </w:rPr>
              <w:t>4</w:t>
            </w:r>
          </w:p>
        </w:tc>
        <w:tc>
          <w:tcPr>
            <w:tcW w:w="1321" w:type="dxa"/>
            <w:vMerge w:val="restart"/>
          </w:tcPr>
          <w:p>
            <w:r>
              <w:rPr>
                <w:rFonts w:hint="eastAsia"/>
              </w:rPr>
              <w:t>太原市长安综合中学校</w:t>
            </w:r>
          </w:p>
          <w:p>
            <w:pPr>
              <w:rPr>
                <w:rFonts w:hint="eastAsia"/>
                <w:lang w:val="en-US" w:eastAsia="zh-CN"/>
              </w:rPr>
            </w:pPr>
          </w:p>
        </w:tc>
        <w:tc>
          <w:tcPr>
            <w:tcW w:w="2020" w:type="dxa"/>
          </w:tcPr>
          <w:p>
            <w:pPr>
              <w:rPr>
                <w:rFonts w:hint="default"/>
                <w:lang w:val="en-US" w:eastAsia="zh-CN"/>
              </w:rPr>
            </w:pPr>
            <w:r>
              <w:rPr>
                <w:rFonts w:hint="eastAsia"/>
                <w:lang w:val="en-US" w:eastAsia="zh-CN"/>
              </w:rPr>
              <w:t>高中语文教师</w:t>
            </w:r>
          </w:p>
        </w:tc>
        <w:tc>
          <w:tcPr>
            <w:tcW w:w="10092" w:type="dxa"/>
            <w:gridSpan w:val="3"/>
            <w:vMerge w:val="restart"/>
          </w:tcPr>
          <w:p>
            <w:pPr>
              <w:rPr>
                <w:rFonts w:hint="eastAsia"/>
                <w:lang w:val="en-US" w:eastAsia="zh-CN"/>
              </w:rPr>
            </w:pPr>
            <w:r>
              <w:rPr>
                <w:rFonts w:hint="eastAsia"/>
                <w:b/>
                <w:bCs/>
                <w:lang w:val="en-US" w:eastAsia="zh-CN"/>
              </w:rPr>
              <w:t>应聘条件：</w:t>
            </w:r>
            <w:r>
              <w:t>1)资格证：有高中教师资格证且与应聘学科一致、有普通话等级证书。2)学历：硕士研究生和优秀的本科毕业生及应届毕业生。 3)思想与理论知识：具有良好的职业道德，热爱教育事业，有强烈的社会责任感。有从事教育教学所必须具备的基础理论和专业知识，熟悉教育学、心理学和教学法的基础理论知识，有较强的教育教学能力。4)身体素质：身体健康，具有良好的身体素质和心理素质，能适应教育教学工作的需要。5)其他条件：教育教学成绩突出，荣获省市学科带头人、骨干教师、教学能手、优秀教师、优秀班主任、教学竞赛成绩优异等荣誉称号者优先。</w:t>
            </w:r>
            <w:r>
              <w:rPr>
                <w:rFonts w:hint="eastAsia"/>
                <w:b/>
                <w:bCs/>
                <w:lang w:val="en-US" w:eastAsia="zh-CN"/>
              </w:rPr>
              <w:t>薪资待遇：</w:t>
            </w:r>
            <w:r>
              <w:rPr>
                <w:rFonts w:hint="eastAsia"/>
              </w:rPr>
              <w:t>1)与公办中学教师同等待遇，为教师缴纳“五险一金”。2)教师年薪8万—25万元。3)教师节、中秋节、春节等所有传统节日享受节日福利。4)教师住宿免费、享受就餐补助。5)教师子女上学实行优惠。6)享受寒暑带薪假期。</w:t>
            </w:r>
            <w:r>
              <w:rPr>
                <w:b/>
                <w:bCs/>
              </w:rPr>
              <w:t>应聘流程</w:t>
            </w:r>
            <w:r>
              <w:t>：网上或微信报名（投递简历）--简历筛选—现场笔试—抽题—备课—试讲—面试—录用签订合同</w:t>
            </w:r>
            <w:r>
              <w:rPr>
                <w:rFonts w:hint="eastAsia"/>
                <w:lang w:eastAsia="zh-CN"/>
              </w:rPr>
              <w:t>。</w:t>
            </w:r>
            <w:r>
              <w:rPr>
                <w:b/>
                <w:bCs/>
              </w:rPr>
              <w:t>投递简历时间：</w:t>
            </w:r>
            <w:r>
              <w:t>本期招聘自公告发布之日起至2024年6月13日截止投递简历，随后学校邮件或微信、电话通知拟参加线下面试人员。</w:t>
            </w:r>
            <w:r>
              <w:rPr>
                <w:b/>
                <w:bCs/>
              </w:rPr>
              <w:t>应聘渠道：微信投递简历：</w:t>
            </w:r>
            <w:r>
              <w:t>请符合条件且有意向的老师添加以下两位老师微信，微信备注：姓名+应聘科目，通过后，将将个人简历和相关材料（近期电子照片、身份证、学历学位证、教师资格证、专业技术资格证、荣誉证书，以及代表个人教育教学教研能力的相关材料）直接发送。</w:t>
            </w:r>
            <w:r>
              <w:rPr>
                <w:b/>
                <w:bCs/>
              </w:rPr>
              <w:t>邮箱投递简历：</w:t>
            </w:r>
            <w:r>
              <w:t>请符合条件且有意向的老师，将个人简历和相关材料（近期电子照片、身份证、学历学位证、教师资格证、专业技术资格证、荣誉证书，以及代表个人教育教学教研能力的相关材料）发至指定邮箱，邮件主题请以“姓名+学科+毕业学校或姓名+学科+原工作单位”命名。通过简历筛选的教师，学校将以微信、电话或邮件的形式通知并安排后续事宜。未通过的教师，恕不再逐一回复。</w:t>
            </w:r>
            <w:r>
              <w:rPr>
                <w:b/>
                <w:bCs/>
              </w:rPr>
              <w:t>线下面试：</w:t>
            </w:r>
            <w:r>
              <w:t>线下面试前准备证件（身份证、教师资格证、毕业证）的复印件和一寸彩照，现场填写应聘登记表。应聘教师统一安排笔试、试讲，试讲题目学校选定，备课时长30小时，讲课时间15分钟！</w:t>
            </w:r>
            <w:r>
              <w:rPr>
                <w:b/>
                <w:bCs/>
              </w:rPr>
              <w:t>投递邮箱：</w:t>
            </w:r>
            <w:r>
              <w:t>475496005@qq.com</w:t>
            </w:r>
            <w:r>
              <w:rPr>
                <w:rFonts w:hint="eastAsia"/>
                <w:lang w:eastAsia="zh-CN"/>
              </w:rPr>
              <w:t>。</w:t>
            </w:r>
            <w:r>
              <w:t>联系电话（微信同号）：冯老师：15392630261</w:t>
            </w:r>
            <w:r>
              <w:rPr>
                <w:rFonts w:hint="eastAsia"/>
                <w:lang w:eastAsia="zh-CN"/>
              </w:rPr>
              <w:t>；</w:t>
            </w:r>
            <w:r>
              <w:t>唐老师：18834837708</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高中数学教师</w:t>
            </w:r>
          </w:p>
        </w:tc>
        <w:tc>
          <w:tcPr>
            <w:tcW w:w="1009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高中英语教师</w:t>
            </w:r>
          </w:p>
        </w:tc>
        <w:tc>
          <w:tcPr>
            <w:tcW w:w="1009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高中历史教师</w:t>
            </w:r>
          </w:p>
        </w:tc>
        <w:tc>
          <w:tcPr>
            <w:tcW w:w="1009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高中物理教师</w:t>
            </w:r>
          </w:p>
        </w:tc>
        <w:tc>
          <w:tcPr>
            <w:tcW w:w="1009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高中体育教师</w:t>
            </w:r>
          </w:p>
        </w:tc>
        <w:tc>
          <w:tcPr>
            <w:tcW w:w="1009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eastAsia"/>
                <w:lang w:val="en-US" w:eastAsia="zh-CN"/>
              </w:rPr>
            </w:pPr>
            <w:r>
              <w:rPr>
                <w:rFonts w:hint="eastAsia"/>
                <w:lang w:val="en-US" w:eastAsia="zh-CN"/>
              </w:rPr>
              <w:t>高中美术教师</w:t>
            </w:r>
          </w:p>
        </w:tc>
        <w:tc>
          <w:tcPr>
            <w:tcW w:w="1009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pPr>
              <w:rPr>
                <w:rFonts w:hint="default"/>
                <w:lang w:val="en-US" w:eastAsia="zh-CN"/>
              </w:rPr>
            </w:pPr>
            <w:r>
              <w:rPr>
                <w:rFonts w:hint="eastAsia"/>
                <w:lang w:val="en-US" w:eastAsia="zh-CN"/>
              </w:rPr>
              <w:t>高中日语教师</w:t>
            </w:r>
          </w:p>
        </w:tc>
        <w:tc>
          <w:tcPr>
            <w:tcW w:w="1009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restart"/>
          </w:tcPr>
          <w:p>
            <w:pPr>
              <w:rPr>
                <w:rFonts w:hint="default"/>
                <w:lang w:val="en-US" w:eastAsia="zh-CN"/>
              </w:rPr>
            </w:pPr>
            <w:r>
              <w:rPr>
                <w:rFonts w:hint="eastAsia"/>
                <w:lang w:val="en-US" w:eastAsia="zh-CN"/>
              </w:rPr>
              <w:t>5</w:t>
            </w:r>
          </w:p>
        </w:tc>
        <w:tc>
          <w:tcPr>
            <w:tcW w:w="1321" w:type="dxa"/>
            <w:vMerge w:val="restart"/>
          </w:tcPr>
          <w:p>
            <w:r>
              <w:rPr>
                <w:rFonts w:hint="eastAsia"/>
              </w:rPr>
              <w:t>太原市第十九中学校教师</w:t>
            </w:r>
          </w:p>
          <w:p>
            <w:pPr>
              <w:rPr>
                <w:rFonts w:hint="default"/>
                <w:lang w:val="en-US" w:eastAsia="zh-CN"/>
              </w:rPr>
            </w:pPr>
          </w:p>
        </w:tc>
        <w:tc>
          <w:tcPr>
            <w:tcW w:w="2020" w:type="dxa"/>
          </w:tcPr>
          <w:p>
            <w:pPr>
              <w:rPr>
                <w:rFonts w:hint="eastAsia"/>
                <w:lang w:val="en-US" w:eastAsia="zh-CN"/>
              </w:rPr>
            </w:pPr>
            <w:r>
              <w:t>高中语文教师</w:t>
            </w:r>
          </w:p>
        </w:tc>
        <w:tc>
          <w:tcPr>
            <w:tcW w:w="900" w:type="dxa"/>
          </w:tcPr>
          <w:p>
            <w:pPr>
              <w:rPr>
                <w:rFonts w:hint="default"/>
                <w:lang w:val="en-US" w:eastAsia="zh-CN"/>
              </w:rPr>
            </w:pPr>
            <w:r>
              <w:rPr>
                <w:rFonts w:hint="eastAsia"/>
                <w:lang w:val="en-US" w:eastAsia="zh-CN"/>
              </w:rPr>
              <w:t>1</w:t>
            </w:r>
          </w:p>
        </w:tc>
        <w:tc>
          <w:tcPr>
            <w:tcW w:w="9192" w:type="dxa"/>
            <w:gridSpan w:val="2"/>
            <w:vMerge w:val="restart"/>
          </w:tcPr>
          <w:p>
            <w:pPr>
              <w:jc w:val="left"/>
              <w:rPr>
                <w:rFonts w:hint="eastAsia"/>
                <w:lang w:val="en-US" w:eastAsia="zh-CN"/>
              </w:rPr>
            </w:pPr>
            <w:r>
              <w:rPr>
                <w:b/>
                <w:bCs/>
              </w:rPr>
              <w:t>招聘条件</w:t>
            </w:r>
            <w:r>
              <w:rPr>
                <w:rFonts w:hint="eastAsia"/>
                <w:b/>
                <w:bCs/>
                <w:lang w:eastAsia="zh-CN"/>
              </w:rPr>
              <w:t>：</w:t>
            </w:r>
            <w:r>
              <w:t>1.热爱教育事业，综合素质出众，专业成绩优秀，熟练掌握先进教学技术，作风品德良好。2.具有相应的高中教师资格证，45岁以下，本科及以上学历，有高中教学经验者优先。3.有下列情形之一的，不得报名:①受过刑事处罚、劳动教养、少年管教，或受过治安处罚;②有违法犯罪嫌疑正在立案审查；③曾受过开除学籍、团籍或党籍纪律处分，或曾受过记过以上纪律处分;④虽未受过治安处罚，但本人有劣迹行为;⑤有吸毒、贩毒行为。</w:t>
            </w:r>
            <w:r>
              <w:rPr>
                <w:b/>
                <w:bCs/>
              </w:rPr>
              <w:t>签约方式</w:t>
            </w:r>
            <w:r>
              <w:rPr>
                <w:rFonts w:hint="eastAsia"/>
                <w:b/>
                <w:bCs/>
                <w:lang w:eastAsia="zh-CN"/>
              </w:rPr>
              <w:t>：</w:t>
            </w:r>
            <w:r>
              <w:t>本次录用人员采用劳务派遣方式签约，本着激励原则，视工作表现，逐年签订工作合同。</w:t>
            </w:r>
            <w:r>
              <w:rPr>
                <w:b/>
                <w:bCs/>
              </w:rPr>
              <w:t>报名时间</w:t>
            </w:r>
            <w:r>
              <w:rPr>
                <w:rFonts w:hint="eastAsia"/>
                <w:b/>
                <w:bCs/>
                <w:lang w:eastAsia="zh-CN"/>
              </w:rPr>
              <w:t>：</w:t>
            </w:r>
            <w:r>
              <w:t>2024年6月6日——2024年6月30日，学校视报名情况组织招聘工作。</w:t>
            </w:r>
            <w:r>
              <w:rPr>
                <w:b/>
                <w:bCs/>
              </w:rPr>
              <w:t>报名方式</w:t>
            </w:r>
            <w:r>
              <w:rPr>
                <w:rFonts w:hint="eastAsia"/>
                <w:b/>
                <w:bCs/>
                <w:lang w:eastAsia="zh-CN"/>
              </w:rPr>
              <w:t>：</w:t>
            </w:r>
            <w:r>
              <w:t>将简历电子文档及相关证明材料（包含专业课成绩表、各种获奖证书以及其它能证明个人能力和水平的材料，语文教师需提供普通话等级证书）以附件形式发送至电子邮箱：ty19z@126.com，邮件标题需以“应聘岗位+姓名+专业+联系电话”的形式填写。特别提示：请应聘者点击</w:t>
            </w:r>
            <w:r>
              <w:rPr>
                <w:rFonts w:hint="eastAsia"/>
                <w:lang w:val="en-US" w:eastAsia="zh-CN"/>
              </w:rPr>
              <w:t>右</w:t>
            </w:r>
            <w:r>
              <w:t>方链接下载简历模板进行填写。</w:t>
            </w:r>
            <w:r>
              <w:rPr>
                <w:rFonts w:hint="eastAsia"/>
                <w:lang w:eastAsia="zh-CN"/>
              </w:rPr>
              <w:drawing>
                <wp:inline distT="0" distB="0" distL="114300" distR="114300">
                  <wp:extent cx="561340" cy="568325"/>
                  <wp:effectExtent l="0" t="0" r="10160" b="3175"/>
                  <wp:docPr id="13" name="图片 13" descr="0e7bc9de3cb32547635961036bd137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e7bc9de3cb32547635961036bd1379a"/>
                          <pic:cNvPicPr>
                            <a:picLocks noChangeAspect="1"/>
                          </pic:cNvPicPr>
                        </pic:nvPicPr>
                        <pic:blipFill>
                          <a:blip r:embed="rId5"/>
                          <a:stretch>
                            <a:fillRect/>
                          </a:stretch>
                        </pic:blipFill>
                        <pic:spPr>
                          <a:xfrm>
                            <a:off x="0" y="0"/>
                            <a:ext cx="561340" cy="568325"/>
                          </a:xfrm>
                          <a:prstGeom prst="rect">
                            <a:avLst/>
                          </a:prstGeom>
                        </pic:spPr>
                      </pic:pic>
                    </a:graphicData>
                  </a:graphic>
                </wp:inline>
              </w:drawing>
            </w:r>
            <w:r>
              <w:rPr>
                <w:b/>
                <w:bCs/>
              </w:rPr>
              <w:t>试讲及面试时间</w:t>
            </w:r>
            <w:r>
              <w:rPr>
                <w:rFonts w:hint="eastAsia"/>
                <w:b/>
                <w:bCs/>
                <w:lang w:eastAsia="zh-CN"/>
              </w:rPr>
              <w:t>：</w:t>
            </w:r>
            <w:r>
              <w:t>试讲及面试时间将通过电话、邮件或微信公众号通知！</w:t>
            </w:r>
            <w:r>
              <w:rPr>
                <w:b/>
                <w:bCs/>
              </w:rPr>
              <w:t>试讲、面试需提供的资料</w:t>
            </w:r>
            <w:r>
              <w:rPr>
                <w:rFonts w:hint="eastAsia"/>
                <w:b/>
                <w:bCs/>
                <w:lang w:eastAsia="zh-CN"/>
              </w:rPr>
              <w:t>：</w:t>
            </w:r>
            <w:r>
              <w:t>纸质简历（内容同上）</w:t>
            </w:r>
            <w:r>
              <w:rPr>
                <w:b/>
                <w:bCs/>
              </w:rPr>
              <w:t>咨询电话</w:t>
            </w:r>
            <w:r>
              <w:rPr>
                <w:rFonts w:hint="eastAsia"/>
                <w:lang w:eastAsia="zh-CN"/>
              </w:rPr>
              <w:t>：</w:t>
            </w:r>
            <w:r>
              <w:t>  0351-3233047/3230336</w:t>
            </w:r>
            <w:r>
              <w:rPr>
                <w:b/>
                <w:bCs/>
              </w:rPr>
              <w:t>电子邮箱</w:t>
            </w:r>
            <w:r>
              <w:rPr>
                <w:rFonts w:hint="eastAsia"/>
                <w:b/>
                <w:bCs/>
                <w:lang w:eastAsia="zh-CN"/>
              </w:rPr>
              <w:t>：</w:t>
            </w:r>
            <w:r>
              <w:t xml:space="preserve"> ty19z@126.com</w:t>
            </w:r>
            <w:r>
              <w:rPr>
                <w:rFonts w:hint="eastAsia"/>
                <w:lang w:eastAsia="zh-CN"/>
              </w:rPr>
              <w:t>。</w:t>
            </w:r>
            <w:r>
              <w:rPr>
                <w:rFonts w:hint="eastAsia"/>
                <w:b/>
                <w:bCs/>
                <w:lang w:val="en-US" w:eastAsia="zh-CN"/>
              </w:rPr>
              <w:t>地址：</w:t>
            </w:r>
            <w:r>
              <w:t>太原市杏花岭区柳溪街15号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r>
              <w:t>高中</w:t>
            </w:r>
            <w:r>
              <w:rPr>
                <w:rFonts w:hint="eastAsia"/>
                <w:lang w:val="en-US" w:eastAsia="zh-CN"/>
              </w:rPr>
              <w:t>生物</w:t>
            </w:r>
            <w:r>
              <w:t>教师</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r>
              <w:t>高中</w:t>
            </w:r>
            <w:r>
              <w:rPr>
                <w:rFonts w:hint="eastAsia"/>
                <w:lang w:val="en-US" w:eastAsia="zh-CN"/>
              </w:rPr>
              <w:t>物理</w:t>
            </w:r>
            <w:r>
              <w:t>教师</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020" w:type="dxa"/>
          </w:tcPr>
          <w:p>
            <w:r>
              <w:t>高中</w:t>
            </w:r>
            <w:r>
              <w:rPr>
                <w:rFonts w:hint="eastAsia"/>
                <w:lang w:val="en-US" w:eastAsia="zh-CN"/>
              </w:rPr>
              <w:t>政治</w:t>
            </w:r>
            <w:r>
              <w:t>教师</w:t>
            </w:r>
          </w:p>
        </w:tc>
        <w:tc>
          <w:tcPr>
            <w:tcW w:w="900" w:type="dxa"/>
          </w:tcPr>
          <w:p>
            <w:pPr>
              <w:rPr>
                <w:rFonts w:hint="default"/>
                <w:lang w:val="en-US" w:eastAsia="zh-CN"/>
              </w:rPr>
            </w:pPr>
            <w:r>
              <w:rPr>
                <w:rFonts w:hint="eastAsia"/>
                <w:lang w:val="en-US" w:eastAsia="zh-CN"/>
              </w:rPr>
              <w:t>1</w:t>
            </w:r>
          </w:p>
        </w:tc>
        <w:tc>
          <w:tcPr>
            <w:tcW w:w="9192" w:type="dxa"/>
            <w:gridSpan w:val="2"/>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restart"/>
          </w:tcPr>
          <w:p>
            <w:pPr>
              <w:rPr>
                <w:rFonts w:hint="default"/>
                <w:lang w:val="en-US" w:eastAsia="zh-CN"/>
              </w:rPr>
            </w:pPr>
            <w:r>
              <w:rPr>
                <w:rFonts w:hint="eastAsia"/>
                <w:lang w:val="en-US" w:eastAsia="zh-CN"/>
              </w:rPr>
              <w:t>6</w:t>
            </w:r>
          </w:p>
        </w:tc>
        <w:tc>
          <w:tcPr>
            <w:tcW w:w="1321" w:type="dxa"/>
            <w:vMerge w:val="restart"/>
          </w:tcPr>
          <w:p>
            <w:pPr>
              <w:rPr>
                <w:rFonts w:hint="eastAsia"/>
                <w:lang w:val="en-US" w:eastAsia="zh-CN"/>
              </w:rPr>
            </w:pPr>
            <w:r>
              <w:t>太原市闻励实验学校</w:t>
            </w:r>
          </w:p>
        </w:tc>
        <w:tc>
          <w:tcPr>
            <w:tcW w:w="2020" w:type="dxa"/>
          </w:tcPr>
          <w:p>
            <w:pPr>
              <w:rPr>
                <w:rFonts w:hint="eastAsia"/>
                <w:lang w:val="en-US" w:eastAsia="zh-CN"/>
              </w:rPr>
            </w:pPr>
            <w:r>
              <w:t>初中</w:t>
            </w:r>
            <w:r>
              <w:rPr>
                <w:rFonts w:hint="eastAsia"/>
                <w:lang w:val="en-US" w:eastAsia="zh-CN"/>
              </w:rPr>
              <w:t>语文教师</w:t>
            </w:r>
          </w:p>
        </w:tc>
        <w:tc>
          <w:tcPr>
            <w:tcW w:w="10092" w:type="dxa"/>
            <w:gridSpan w:val="3"/>
            <w:vMerge w:val="restart"/>
            <w:tcBorders/>
          </w:tcPr>
          <w:p>
            <w:pPr>
              <w:rPr>
                <w:rFonts w:hint="eastAsia"/>
                <w:lang w:val="en-US" w:eastAsia="zh-CN"/>
              </w:rPr>
            </w:pPr>
            <w:r>
              <w:rPr>
                <w:b/>
                <w:bCs/>
              </w:rPr>
              <w:t>任职要求</w:t>
            </w:r>
            <w:r>
              <w:rPr>
                <w:rFonts w:hint="eastAsia"/>
                <w:b/>
                <w:bCs/>
                <w:lang w:eastAsia="zh-CN"/>
              </w:rPr>
              <w:t>：</w:t>
            </w:r>
            <w:r>
              <w:t>1.全日制大学本科以上学历。2.所学专业与应聘学科一致，具有应聘学科《教师资格证》。3.年龄不超过45周岁，初中须有2年以上工作经验，小学有1年以上工作经验。特别优秀的应届毕业生、党员可放宽工作年限条件。特别有经验者可放宽年龄条件。4.应聘者需携带本人《教师资格证》原件，《身份证》《学历证》《学位证》电子版或复印件等。</w:t>
            </w:r>
            <w:r>
              <w:rPr>
                <w:b/>
                <w:bCs/>
              </w:rPr>
              <w:t>薪酬福利</w:t>
            </w:r>
            <w:r>
              <w:rPr>
                <w:rFonts w:hint="eastAsia"/>
                <w:b/>
                <w:bCs/>
                <w:lang w:eastAsia="zh-CN"/>
              </w:rPr>
              <w:t>：</w:t>
            </w:r>
            <w:r>
              <w:t>1.应届毕业生年薪7-12万，每学年进行教师职级评定，晋级加薪。2.优秀教师、金牌教师、骨干教师、学科带头人年薪8-15万。3.缴纳“五险”，提供免费公寓、免费三餐，带薪节假日、寒暑假。4.参加国内外各类培训，推荐参加区、市级的教学能手赛讲及评选活动。5.周末双休，享受假期旅游，节日嘉奖，子女优惠入学等。</w:t>
            </w:r>
            <w:r>
              <w:rPr>
                <w:b/>
                <w:bCs/>
              </w:rPr>
              <w:t>面试时间</w:t>
            </w:r>
            <w:r>
              <w:t>6月15日（周六）9:00-11:00；学校电话或短信预约您到校面试</w:t>
            </w:r>
            <w:r>
              <w:rPr>
                <w:rFonts w:hint="eastAsia"/>
                <w:lang w:eastAsia="zh-CN"/>
              </w:rPr>
              <w:t>。</w:t>
            </w:r>
            <w:r>
              <w:rPr>
                <w:b/>
                <w:bCs/>
              </w:rPr>
              <w:t>预约面试流程</w:t>
            </w:r>
            <w:r>
              <w:t>1．发送简历发送简历至Wenlixx201806@163.com(简历命名格式：姓名+学校+学历+应聘岗位+教龄)2．简历初筛符合应聘条件的，我们会第一时间给您发短信或致电，</w:t>
            </w:r>
            <w:r>
              <w:rPr>
                <w:b/>
                <w:bCs/>
              </w:rPr>
              <w:t>预约面试</w:t>
            </w:r>
            <w:r>
              <w:t>15536341334/13466834276/19935122951。如需咨询，</w:t>
            </w:r>
            <w:r>
              <w:rPr>
                <w:b/>
                <w:bCs/>
              </w:rPr>
              <w:t>请在工作时间内来电</w:t>
            </w:r>
            <w:r>
              <w:t>。（周一至周五 上午8:30-11:30；下午14:30-18:00）3．来校面试太原市小店区大昌路7号（百度地图搜索“闻励实验学校”）</w:t>
            </w:r>
            <w:r>
              <w:rPr>
                <w:b/>
                <w:bCs/>
              </w:rPr>
              <w:t>面试、入职流程</w:t>
            </w:r>
            <w:r>
              <w:t>（一）面试面试分为面谈、试讲两个环节。1.面谈，个人履历、专业知识、所获荣誉等方面自述3分钟。交谈式考核5分钟。2.试讲，自选题目试讲10分钟，择优录取。（二）入职录用面试通过，正式录用即签订《劳动合同》，缴纳五险。硕士及硕士以上学历，入职即享受每月学历津贴。</w:t>
            </w:r>
            <w:r>
              <w:rPr>
                <w:b/>
                <w:bCs/>
              </w:rPr>
              <w:t>闻励教师培养序列</w:t>
            </w:r>
            <w:r>
              <w:rPr>
                <w:rFonts w:hint="eastAsia"/>
                <w:b/>
                <w:bCs/>
                <w:lang w:eastAsia="zh-CN"/>
              </w:rPr>
              <w:t>：</w:t>
            </w:r>
            <w:r>
              <w:t>我校为教师制定了“雄鹰发展计划”，雏鹰破壳、雄鹰展翅、展翅高飞、高飞苍穹。培养教师——1-3年成为学科优秀教师3-5年成为学校金牌教师（年级组长）5-8年成为骨干教师（学科组长）8年以上成为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t>初中</w:t>
            </w:r>
            <w:r>
              <w:rPr>
                <w:rFonts w:hint="eastAsia"/>
                <w:lang w:val="en-US" w:eastAsia="zh-CN"/>
              </w:rPr>
              <w:t>数学教师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t>初中</w:t>
            </w:r>
            <w:r>
              <w:rPr>
                <w:rFonts w:hint="eastAsia"/>
                <w:lang w:val="en-US" w:eastAsia="zh-CN"/>
              </w:rPr>
              <w:t>英语教师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t>初中</w:t>
            </w:r>
            <w:r>
              <w:rPr>
                <w:rFonts w:hint="eastAsia"/>
                <w:lang w:val="en-US" w:eastAsia="zh-CN"/>
              </w:rPr>
              <w:t>物理教师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t>初中</w:t>
            </w:r>
            <w:r>
              <w:rPr>
                <w:rFonts w:hint="eastAsia"/>
                <w:lang w:val="en-US" w:eastAsia="zh-CN"/>
              </w:rPr>
              <w:t>化学教师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t>初中</w:t>
            </w:r>
            <w:r>
              <w:rPr>
                <w:rFonts w:hint="eastAsia"/>
                <w:lang w:val="en-US" w:eastAsia="zh-CN"/>
              </w:rPr>
              <w:t>历史教师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t>初中</w:t>
            </w:r>
            <w:r>
              <w:rPr>
                <w:rFonts w:hint="eastAsia"/>
                <w:lang w:val="en-US" w:eastAsia="zh-CN"/>
              </w:rPr>
              <w:t>政治教师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t>初中</w:t>
            </w:r>
            <w:r>
              <w:rPr>
                <w:rFonts w:hint="eastAsia"/>
                <w:lang w:val="en-US" w:eastAsia="zh-CN"/>
              </w:rPr>
              <w:t>地理教师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t>初中</w:t>
            </w:r>
            <w:r>
              <w:rPr>
                <w:rFonts w:hint="eastAsia"/>
                <w:lang w:val="en-US" w:eastAsia="zh-CN"/>
              </w:rPr>
              <w:t>生物教师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pPr>
              <w:rPr>
                <w:rFonts w:hint="default"/>
                <w:lang w:val="en-US" w:eastAsia="zh-CN"/>
              </w:rPr>
            </w:pPr>
            <w:r>
              <w:rPr>
                <w:rFonts w:hint="eastAsia"/>
                <w:lang w:val="en-US" w:eastAsia="zh-CN"/>
              </w:rPr>
              <w:t>小学语文教师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rPr>
                <w:rFonts w:hint="eastAsia"/>
                <w:lang w:val="en-US" w:eastAsia="zh-CN"/>
              </w:rPr>
              <w:t>小学数学教师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rPr>
                <w:rFonts w:hint="eastAsia"/>
                <w:lang w:val="en-US" w:eastAsia="zh-CN"/>
              </w:rPr>
              <w:t>小学英语教师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rPr>
                <w:rFonts w:hint="eastAsia"/>
                <w:lang w:val="en-US" w:eastAsia="zh-CN"/>
              </w:rPr>
              <w:t>小学科学教师</w:t>
            </w:r>
          </w:p>
        </w:tc>
        <w:tc>
          <w:tcPr>
            <w:tcW w:w="10092" w:type="dxa"/>
            <w:gridSpan w:val="3"/>
            <w:vMerge w:val="continue"/>
            <w:tcBorders/>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41" w:type="dxa"/>
            <w:vMerge w:val="continue"/>
            <w:tcBorders/>
          </w:tcPr>
          <w:p>
            <w:pPr>
              <w:rPr>
                <w:rFonts w:hint="eastAsia"/>
                <w:lang w:val="en-US" w:eastAsia="zh-CN"/>
              </w:rPr>
            </w:pPr>
          </w:p>
        </w:tc>
        <w:tc>
          <w:tcPr>
            <w:tcW w:w="1321" w:type="dxa"/>
            <w:vMerge w:val="continue"/>
            <w:tcBorders/>
          </w:tcPr>
          <w:p>
            <w:pPr>
              <w:rPr>
                <w:rFonts w:ascii="Microsoft YaHei UI" w:hAnsi="Microsoft YaHei UI" w:eastAsia="Microsoft YaHei UI" w:cs="Microsoft YaHei UI"/>
                <w:i w:val="0"/>
                <w:iCs w:val="0"/>
                <w:caps w:val="0"/>
                <w:spacing w:val="5"/>
                <w:sz w:val="14"/>
                <w:szCs w:val="14"/>
                <w:shd w:val="clear" w:fill="FFFFFF"/>
              </w:rPr>
            </w:pPr>
          </w:p>
        </w:tc>
        <w:tc>
          <w:tcPr>
            <w:tcW w:w="2020" w:type="dxa"/>
          </w:tcPr>
          <w:p>
            <w:r>
              <w:rPr>
                <w:rFonts w:hint="eastAsia"/>
                <w:lang w:val="en-US" w:eastAsia="zh-CN"/>
              </w:rPr>
              <w:t>小学体育教师（男）</w:t>
            </w:r>
          </w:p>
        </w:tc>
        <w:tc>
          <w:tcPr>
            <w:tcW w:w="10092" w:type="dxa"/>
            <w:gridSpan w:val="3"/>
            <w:vMerge w:val="continue"/>
            <w:tcBorders/>
          </w:tcPr>
          <w:p>
            <w:pPr>
              <w:rPr>
                <w:rFonts w:hint="eastAsia"/>
                <w:lang w:val="en-US" w:eastAsia="zh-CN"/>
              </w:rPr>
            </w:pPr>
          </w:p>
        </w:tc>
      </w:tr>
    </w:tbl>
    <w:p>
      <w:pPr>
        <w:bidi w:val="0"/>
        <w:ind w:firstLine="601" w:firstLineChars="200"/>
        <w:rPr>
          <w:rFonts w:hint="eastAsia" w:ascii="华文仿宋" w:hAnsi="华文仿宋" w:eastAsia="华文仿宋" w:cs="华文仿宋"/>
          <w:b/>
          <w:bCs/>
          <w:sz w:val="30"/>
          <w:szCs w:val="30"/>
          <w:lang w:val="en-US" w:eastAsia="zh-CN"/>
        </w:rPr>
      </w:pPr>
      <w:bookmarkStart w:id="0" w:name="_GoBack"/>
      <w:bookmarkEnd w:id="0"/>
      <w:r>
        <w:rPr>
          <w:rFonts w:hint="eastAsia" w:ascii="华文仿宋" w:hAnsi="华文仿宋" w:eastAsia="华文仿宋" w:cs="华文仿宋"/>
          <w:b/>
          <w:bCs/>
          <w:sz w:val="30"/>
          <w:szCs w:val="30"/>
          <w:lang w:val="en-US" w:eastAsia="zh-CN"/>
        </w:rPr>
        <w:t>朔州市就业创业服务中心每周二（法定工作时间）上午9点——11点在朔州市就业创业服务办事大厅——东大厅开展日常招聘会，为求职者提供岗位推荐、政策咨询、求职登记、职业指导等服务。为用人单位和求职者搭建招聘服务平台。</w:t>
      </w:r>
    </w:p>
    <w:p>
      <w:pPr>
        <w:ind w:firstLine="601" w:firstLineChars="200"/>
        <w:jc w:val="left"/>
        <w:rPr>
          <w:rFonts w:hint="default" w:ascii="宋体" w:hAnsi="宋体" w:eastAsia="宋体" w:cs="宋体"/>
          <w:b/>
          <w:bCs/>
          <w:sz w:val="44"/>
          <w:szCs w:val="44"/>
          <w:lang w:val="en-US" w:eastAsia="zh-CN"/>
        </w:rPr>
      </w:pPr>
      <w:r>
        <w:rPr>
          <w:rFonts w:hint="eastAsia" w:ascii="华文仿宋" w:hAnsi="华文仿宋" w:eastAsia="华文仿宋" w:cs="华文仿宋"/>
          <w:b/>
          <w:bCs/>
          <w:sz w:val="30"/>
          <w:szCs w:val="30"/>
          <w:lang w:val="en-US" w:eastAsia="zh-CN"/>
        </w:rPr>
        <w:t>单位地址：朔州市就业创业服务办事大厅（朔州市开发北路人才大楼东大厅）联系电话：0349-2288067</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mEyZDMwMzVmYzhkNDBlZWVjOWJmY2IwYmNiMDcifQ=="/>
  </w:docVars>
  <w:rsids>
    <w:rsidRoot w:val="00000000"/>
    <w:rsid w:val="001739AB"/>
    <w:rsid w:val="002039DC"/>
    <w:rsid w:val="004D175B"/>
    <w:rsid w:val="008E306B"/>
    <w:rsid w:val="00B5684C"/>
    <w:rsid w:val="010E14F5"/>
    <w:rsid w:val="012E5BDA"/>
    <w:rsid w:val="01713AEC"/>
    <w:rsid w:val="01DB7ED5"/>
    <w:rsid w:val="02C71F5A"/>
    <w:rsid w:val="02EF1E8A"/>
    <w:rsid w:val="031B0A5B"/>
    <w:rsid w:val="03870C59"/>
    <w:rsid w:val="03C44B8E"/>
    <w:rsid w:val="040747B5"/>
    <w:rsid w:val="046139A0"/>
    <w:rsid w:val="04C37035"/>
    <w:rsid w:val="05BF19B3"/>
    <w:rsid w:val="069277BD"/>
    <w:rsid w:val="06C278B5"/>
    <w:rsid w:val="07195727"/>
    <w:rsid w:val="071C6FC5"/>
    <w:rsid w:val="075A3B1D"/>
    <w:rsid w:val="07DE57EF"/>
    <w:rsid w:val="07E212EE"/>
    <w:rsid w:val="08386114"/>
    <w:rsid w:val="087F5B3A"/>
    <w:rsid w:val="08BE0D8E"/>
    <w:rsid w:val="09171884"/>
    <w:rsid w:val="093F2628"/>
    <w:rsid w:val="09C13E54"/>
    <w:rsid w:val="09FF3EA4"/>
    <w:rsid w:val="0A0F530F"/>
    <w:rsid w:val="0AB33B33"/>
    <w:rsid w:val="0C1440E6"/>
    <w:rsid w:val="0CA36DAD"/>
    <w:rsid w:val="0CA42C16"/>
    <w:rsid w:val="0CD7652D"/>
    <w:rsid w:val="0D7753AB"/>
    <w:rsid w:val="0E8D122A"/>
    <w:rsid w:val="0F6C3B38"/>
    <w:rsid w:val="0F9E7EA2"/>
    <w:rsid w:val="0FF244E9"/>
    <w:rsid w:val="113F46E8"/>
    <w:rsid w:val="11492ADC"/>
    <w:rsid w:val="12065EB4"/>
    <w:rsid w:val="132C618B"/>
    <w:rsid w:val="13D61E18"/>
    <w:rsid w:val="141E3891"/>
    <w:rsid w:val="14591D0F"/>
    <w:rsid w:val="14DE36B9"/>
    <w:rsid w:val="155C4600"/>
    <w:rsid w:val="16EF658A"/>
    <w:rsid w:val="17527B50"/>
    <w:rsid w:val="17E9340E"/>
    <w:rsid w:val="17F1376B"/>
    <w:rsid w:val="181D092B"/>
    <w:rsid w:val="18B07BCA"/>
    <w:rsid w:val="194319D4"/>
    <w:rsid w:val="19EC0BAF"/>
    <w:rsid w:val="19F53DD2"/>
    <w:rsid w:val="1A1B5DE5"/>
    <w:rsid w:val="1A557924"/>
    <w:rsid w:val="1B751384"/>
    <w:rsid w:val="1B982D53"/>
    <w:rsid w:val="1D8E5931"/>
    <w:rsid w:val="1D9F49DB"/>
    <w:rsid w:val="1E4F5A7B"/>
    <w:rsid w:val="1EAF02C7"/>
    <w:rsid w:val="1ED16D1D"/>
    <w:rsid w:val="1EED4D15"/>
    <w:rsid w:val="1EFD25B4"/>
    <w:rsid w:val="1F1E051D"/>
    <w:rsid w:val="1F403C04"/>
    <w:rsid w:val="202E064D"/>
    <w:rsid w:val="2079464D"/>
    <w:rsid w:val="20FB092C"/>
    <w:rsid w:val="21533CD8"/>
    <w:rsid w:val="216D06F2"/>
    <w:rsid w:val="21DE311D"/>
    <w:rsid w:val="221B0AA3"/>
    <w:rsid w:val="22242504"/>
    <w:rsid w:val="22BD382D"/>
    <w:rsid w:val="2369111C"/>
    <w:rsid w:val="237B3E42"/>
    <w:rsid w:val="23853035"/>
    <w:rsid w:val="23BA5135"/>
    <w:rsid w:val="248B7883"/>
    <w:rsid w:val="24F01518"/>
    <w:rsid w:val="2524631F"/>
    <w:rsid w:val="257D1378"/>
    <w:rsid w:val="25CF0E14"/>
    <w:rsid w:val="27532D39"/>
    <w:rsid w:val="27592CD9"/>
    <w:rsid w:val="2772576F"/>
    <w:rsid w:val="27B10FA3"/>
    <w:rsid w:val="27D91A9F"/>
    <w:rsid w:val="282412E8"/>
    <w:rsid w:val="284517F9"/>
    <w:rsid w:val="28E64EBD"/>
    <w:rsid w:val="29087B34"/>
    <w:rsid w:val="2A112DB9"/>
    <w:rsid w:val="2A241B69"/>
    <w:rsid w:val="2A8A52DA"/>
    <w:rsid w:val="2AC667EB"/>
    <w:rsid w:val="2B98583E"/>
    <w:rsid w:val="2BAC06EC"/>
    <w:rsid w:val="2BD92FCB"/>
    <w:rsid w:val="2BEB6DE3"/>
    <w:rsid w:val="2C3B7059"/>
    <w:rsid w:val="2C5F1833"/>
    <w:rsid w:val="2CF33A75"/>
    <w:rsid w:val="2D5B3396"/>
    <w:rsid w:val="2EDC756E"/>
    <w:rsid w:val="2F0A7FD7"/>
    <w:rsid w:val="2F704B95"/>
    <w:rsid w:val="2F9B5E9F"/>
    <w:rsid w:val="2FC722E3"/>
    <w:rsid w:val="2FF83506"/>
    <w:rsid w:val="30095114"/>
    <w:rsid w:val="300D1105"/>
    <w:rsid w:val="30441EF8"/>
    <w:rsid w:val="30D101E3"/>
    <w:rsid w:val="315C342A"/>
    <w:rsid w:val="31AD4B3A"/>
    <w:rsid w:val="31BE3644"/>
    <w:rsid w:val="31EC2C18"/>
    <w:rsid w:val="32EA4006"/>
    <w:rsid w:val="333C7F24"/>
    <w:rsid w:val="334574F7"/>
    <w:rsid w:val="338860FE"/>
    <w:rsid w:val="33E27357"/>
    <w:rsid w:val="340A4BB5"/>
    <w:rsid w:val="3410795E"/>
    <w:rsid w:val="34291060"/>
    <w:rsid w:val="3496701F"/>
    <w:rsid w:val="350E3FA2"/>
    <w:rsid w:val="35695E67"/>
    <w:rsid w:val="3590164F"/>
    <w:rsid w:val="35DF7D59"/>
    <w:rsid w:val="364A6C16"/>
    <w:rsid w:val="365E1EC3"/>
    <w:rsid w:val="3683264A"/>
    <w:rsid w:val="368F1E24"/>
    <w:rsid w:val="36B9557D"/>
    <w:rsid w:val="36F24934"/>
    <w:rsid w:val="37147650"/>
    <w:rsid w:val="377168DA"/>
    <w:rsid w:val="37CA6946"/>
    <w:rsid w:val="381C4B1B"/>
    <w:rsid w:val="389D1465"/>
    <w:rsid w:val="38D355E9"/>
    <w:rsid w:val="3A0317C5"/>
    <w:rsid w:val="3A6464DA"/>
    <w:rsid w:val="3A7E7084"/>
    <w:rsid w:val="3AE470A5"/>
    <w:rsid w:val="3AFD4067"/>
    <w:rsid w:val="3BEA21E4"/>
    <w:rsid w:val="3C1F6635"/>
    <w:rsid w:val="3C3742B1"/>
    <w:rsid w:val="3C5B0B93"/>
    <w:rsid w:val="3D7926CD"/>
    <w:rsid w:val="3E1843CE"/>
    <w:rsid w:val="3E1A64D3"/>
    <w:rsid w:val="3E6E73FF"/>
    <w:rsid w:val="3E757B03"/>
    <w:rsid w:val="3E9939C1"/>
    <w:rsid w:val="3ED95A81"/>
    <w:rsid w:val="3F130141"/>
    <w:rsid w:val="3F464DDE"/>
    <w:rsid w:val="402D4420"/>
    <w:rsid w:val="4086576B"/>
    <w:rsid w:val="40C7478B"/>
    <w:rsid w:val="41185856"/>
    <w:rsid w:val="41666FD7"/>
    <w:rsid w:val="41797D2D"/>
    <w:rsid w:val="432129EB"/>
    <w:rsid w:val="43BB4E95"/>
    <w:rsid w:val="43D618A6"/>
    <w:rsid w:val="43DA58A4"/>
    <w:rsid w:val="444E76B8"/>
    <w:rsid w:val="44F92736"/>
    <w:rsid w:val="450C741B"/>
    <w:rsid w:val="453B7EEF"/>
    <w:rsid w:val="45750CA8"/>
    <w:rsid w:val="45912E72"/>
    <w:rsid w:val="45967761"/>
    <w:rsid w:val="45B26851"/>
    <w:rsid w:val="46033EED"/>
    <w:rsid w:val="462A3D7E"/>
    <w:rsid w:val="46453024"/>
    <w:rsid w:val="46462D05"/>
    <w:rsid w:val="473D2970"/>
    <w:rsid w:val="478D5F73"/>
    <w:rsid w:val="47AC4C56"/>
    <w:rsid w:val="4816469D"/>
    <w:rsid w:val="485940CF"/>
    <w:rsid w:val="48B409D5"/>
    <w:rsid w:val="490416B6"/>
    <w:rsid w:val="49995FB9"/>
    <w:rsid w:val="49C3347E"/>
    <w:rsid w:val="49FB248F"/>
    <w:rsid w:val="4A5971B6"/>
    <w:rsid w:val="4AE74AC6"/>
    <w:rsid w:val="4AE95D0F"/>
    <w:rsid w:val="4B6E4526"/>
    <w:rsid w:val="4B7C61E8"/>
    <w:rsid w:val="4BE561C4"/>
    <w:rsid w:val="4BEC0A73"/>
    <w:rsid w:val="4BF757B0"/>
    <w:rsid w:val="4C213D03"/>
    <w:rsid w:val="4C3C0B3D"/>
    <w:rsid w:val="4CCD2703"/>
    <w:rsid w:val="4D2B3854"/>
    <w:rsid w:val="4D622825"/>
    <w:rsid w:val="4D693731"/>
    <w:rsid w:val="4DA339C4"/>
    <w:rsid w:val="4DAB09A9"/>
    <w:rsid w:val="4DB005AD"/>
    <w:rsid w:val="4DC1064B"/>
    <w:rsid w:val="4E796ACA"/>
    <w:rsid w:val="4E9B564E"/>
    <w:rsid w:val="4F350502"/>
    <w:rsid w:val="4FB9733E"/>
    <w:rsid w:val="4FCE7CFE"/>
    <w:rsid w:val="4FF53023"/>
    <w:rsid w:val="50B04C8C"/>
    <w:rsid w:val="511A13B3"/>
    <w:rsid w:val="51232B65"/>
    <w:rsid w:val="517B03BC"/>
    <w:rsid w:val="51B034A6"/>
    <w:rsid w:val="51CD50C5"/>
    <w:rsid w:val="5215026F"/>
    <w:rsid w:val="52242B65"/>
    <w:rsid w:val="525F49CC"/>
    <w:rsid w:val="532D1B03"/>
    <w:rsid w:val="54443CA4"/>
    <w:rsid w:val="54B25E40"/>
    <w:rsid w:val="54B82FAD"/>
    <w:rsid w:val="55131052"/>
    <w:rsid w:val="551957EB"/>
    <w:rsid w:val="57D46B79"/>
    <w:rsid w:val="58A003C3"/>
    <w:rsid w:val="58DB6CD4"/>
    <w:rsid w:val="595B3DD2"/>
    <w:rsid w:val="59DC447E"/>
    <w:rsid w:val="5A766A76"/>
    <w:rsid w:val="5A8E4C59"/>
    <w:rsid w:val="5B1A473F"/>
    <w:rsid w:val="5C574893"/>
    <w:rsid w:val="5C8F2968"/>
    <w:rsid w:val="5D1C5001"/>
    <w:rsid w:val="5D4E1EB5"/>
    <w:rsid w:val="5DA80011"/>
    <w:rsid w:val="5DCE32F5"/>
    <w:rsid w:val="5E7A5C08"/>
    <w:rsid w:val="60171F35"/>
    <w:rsid w:val="602441E8"/>
    <w:rsid w:val="605368B0"/>
    <w:rsid w:val="60545FFD"/>
    <w:rsid w:val="60562894"/>
    <w:rsid w:val="609006DD"/>
    <w:rsid w:val="60C63237"/>
    <w:rsid w:val="60D62EB6"/>
    <w:rsid w:val="60E45E05"/>
    <w:rsid w:val="60F94AA6"/>
    <w:rsid w:val="61270EE9"/>
    <w:rsid w:val="612B2CF7"/>
    <w:rsid w:val="616361B9"/>
    <w:rsid w:val="61EE312B"/>
    <w:rsid w:val="627252FE"/>
    <w:rsid w:val="645D6B32"/>
    <w:rsid w:val="6467355F"/>
    <w:rsid w:val="64F038C9"/>
    <w:rsid w:val="65054849"/>
    <w:rsid w:val="650724AB"/>
    <w:rsid w:val="658C7983"/>
    <w:rsid w:val="65A04BEB"/>
    <w:rsid w:val="667A7DF2"/>
    <w:rsid w:val="66CD451E"/>
    <w:rsid w:val="670C091A"/>
    <w:rsid w:val="672E444C"/>
    <w:rsid w:val="67713939"/>
    <w:rsid w:val="682D1EC7"/>
    <w:rsid w:val="68B54789"/>
    <w:rsid w:val="68FE548D"/>
    <w:rsid w:val="69193CEB"/>
    <w:rsid w:val="6ACC30D0"/>
    <w:rsid w:val="6B536587"/>
    <w:rsid w:val="6BD97442"/>
    <w:rsid w:val="6C127BE8"/>
    <w:rsid w:val="6C734478"/>
    <w:rsid w:val="6CD56718"/>
    <w:rsid w:val="6D5842BF"/>
    <w:rsid w:val="6D60148D"/>
    <w:rsid w:val="6DF17B53"/>
    <w:rsid w:val="6E0C5514"/>
    <w:rsid w:val="6E3E6614"/>
    <w:rsid w:val="6E594D78"/>
    <w:rsid w:val="6E8D79E3"/>
    <w:rsid w:val="6E916F66"/>
    <w:rsid w:val="6FE874C4"/>
    <w:rsid w:val="70600DB7"/>
    <w:rsid w:val="70DE7C09"/>
    <w:rsid w:val="71256C3B"/>
    <w:rsid w:val="71F80EC2"/>
    <w:rsid w:val="71F82F04"/>
    <w:rsid w:val="721C50E5"/>
    <w:rsid w:val="723C0906"/>
    <w:rsid w:val="7257736F"/>
    <w:rsid w:val="731E1826"/>
    <w:rsid w:val="73334198"/>
    <w:rsid w:val="73593BFF"/>
    <w:rsid w:val="73A2385E"/>
    <w:rsid w:val="74205D76"/>
    <w:rsid w:val="747B5F8D"/>
    <w:rsid w:val="74F55461"/>
    <w:rsid w:val="7541494A"/>
    <w:rsid w:val="754554BC"/>
    <w:rsid w:val="766A2DD4"/>
    <w:rsid w:val="76C94BEE"/>
    <w:rsid w:val="77381D7D"/>
    <w:rsid w:val="774157B5"/>
    <w:rsid w:val="77536E7C"/>
    <w:rsid w:val="77957C00"/>
    <w:rsid w:val="77E912C9"/>
    <w:rsid w:val="7850179B"/>
    <w:rsid w:val="788F055B"/>
    <w:rsid w:val="79247C5B"/>
    <w:rsid w:val="795C4954"/>
    <w:rsid w:val="79C066CF"/>
    <w:rsid w:val="79D264B9"/>
    <w:rsid w:val="7A1430E2"/>
    <w:rsid w:val="7A486E11"/>
    <w:rsid w:val="7A6F222A"/>
    <w:rsid w:val="7A873F68"/>
    <w:rsid w:val="7AD10F20"/>
    <w:rsid w:val="7B523400"/>
    <w:rsid w:val="7B623C3A"/>
    <w:rsid w:val="7C142DB9"/>
    <w:rsid w:val="7C147840"/>
    <w:rsid w:val="7C382D00"/>
    <w:rsid w:val="7C3D5DB0"/>
    <w:rsid w:val="7C6349C9"/>
    <w:rsid w:val="7C6E7692"/>
    <w:rsid w:val="7C7722AB"/>
    <w:rsid w:val="7CA645A0"/>
    <w:rsid w:val="7CC11C19"/>
    <w:rsid w:val="7D036989"/>
    <w:rsid w:val="7D180694"/>
    <w:rsid w:val="7D760781"/>
    <w:rsid w:val="7D7B196D"/>
    <w:rsid w:val="7DFD4FC7"/>
    <w:rsid w:val="7E6671D0"/>
    <w:rsid w:val="7EB85F26"/>
    <w:rsid w:val="7FCE4489"/>
    <w:rsid w:val="7FDF2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8">
    <w:name w:val="Default Paragraph Font"/>
    <w:autoRedefine/>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8"/>
    <w:autoRedefine/>
    <w:semiHidden/>
    <w:qFormat/>
    <w:uiPriority w:val="0"/>
    <w:rPr>
      <w:rFonts w:ascii="黑体" w:hAnsi="黑体" w:eastAsia="黑体" w:cs="黑体"/>
      <w:sz w:val="27"/>
      <w:szCs w:val="27"/>
      <w:lang w:val="en-US" w:eastAsia="en-US" w:bidi="ar-SA"/>
    </w:rPr>
  </w:style>
  <w:style w:type="paragraph" w:customStyle="1" w:styleId="8">
    <w:name w:val="Default"/>
    <w:autoRedefine/>
    <w:qFormat/>
    <w:uiPriority w:val="99"/>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styleId="9">
    <w:name w:val="Body Text Indent"/>
    <w:basedOn w:val="1"/>
    <w:next w:val="1"/>
    <w:autoRedefine/>
    <w:qFormat/>
    <w:uiPriority w:val="0"/>
    <w:pPr>
      <w:spacing w:after="120"/>
      <w:ind w:left="200" w:leftChars="200"/>
    </w:pPr>
  </w:style>
  <w:style w:type="paragraph" w:styleId="10">
    <w:name w:val="toc 3"/>
    <w:basedOn w:val="1"/>
    <w:next w:val="1"/>
    <w:autoRedefine/>
    <w:qFormat/>
    <w:uiPriority w:val="39"/>
    <w:pPr>
      <w:ind w:left="840" w:leftChars="400"/>
    </w:pPr>
  </w:style>
  <w:style w:type="paragraph" w:styleId="11">
    <w:name w:val="footer"/>
    <w:basedOn w:val="1"/>
    <w:autoRedefine/>
    <w:unhideWhenUsed/>
    <w:qFormat/>
    <w:uiPriority w:val="0"/>
    <w:pPr>
      <w:tabs>
        <w:tab w:val="center" w:pos="4153"/>
        <w:tab w:val="right" w:pos="8306"/>
      </w:tabs>
      <w:snapToGrid w:val="0"/>
      <w:jc w:val="left"/>
    </w:pPr>
    <w:rPr>
      <w:sz w:val="18"/>
    </w:rPr>
  </w:style>
  <w:style w:type="paragraph" w:styleId="12">
    <w:name w:val="header"/>
    <w:basedOn w:val="1"/>
    <w:autoRedefine/>
    <w:unhideWhenUsed/>
    <w:qFormat/>
    <w:uiPriority w:val="0"/>
    <w:pPr>
      <w:tabs>
        <w:tab w:val="center" w:pos="4153"/>
        <w:tab w:val="right" w:pos="8306"/>
      </w:tabs>
      <w:snapToGrid w:val="0"/>
    </w:pPr>
    <w:rPr>
      <w:sz w:val="18"/>
    </w:rPr>
  </w:style>
  <w:style w:type="paragraph" w:styleId="13">
    <w:name w:val="HTML Preformatted"/>
    <w:basedOn w:val="1"/>
    <w:autoRedefine/>
    <w:qFormat/>
    <w:uiPriority w:val="0"/>
    <w:rPr>
      <w:rFonts w:ascii="Courier New" w:hAnsi="Courier New"/>
      <w:sz w:val="20"/>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9"/>
    <w:autoRedefine/>
    <w:qFormat/>
    <w:uiPriority w:val="0"/>
    <w:pPr>
      <w:ind w:firstLine="20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Emphasis"/>
    <w:basedOn w:val="18"/>
    <w:autoRedefine/>
    <w:qFormat/>
    <w:uiPriority w:val="0"/>
    <w:rPr>
      <w:i/>
    </w:rPr>
  </w:style>
  <w:style w:type="character" w:styleId="21">
    <w:name w:val="Hyperlink"/>
    <w:basedOn w:val="18"/>
    <w:autoRedefine/>
    <w:qFormat/>
    <w:uiPriority w:val="0"/>
    <w:rPr>
      <w:color w:val="0000FF"/>
      <w:u w:val="single"/>
    </w:rPr>
  </w:style>
  <w:style w:type="paragraph" w:customStyle="1" w:styleId="22">
    <w:name w:val="Table Text"/>
    <w:basedOn w:val="1"/>
    <w:autoRedefine/>
    <w:semiHidden/>
    <w:qFormat/>
    <w:uiPriority w:val="0"/>
    <w:rPr>
      <w:rFonts w:ascii="宋体" w:hAnsi="宋体" w:eastAsia="宋体" w:cs="宋体"/>
      <w:sz w:val="15"/>
      <w:szCs w:val="15"/>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styleId="24">
    <w:name w:val="List Paragraph"/>
    <w:basedOn w:val="1"/>
    <w:autoRedefine/>
    <w:qFormat/>
    <w:uiPriority w:val="34"/>
    <w:pPr>
      <w:ind w:firstLine="420" w:firstLineChars="200"/>
    </w:pPr>
  </w:style>
  <w:style w:type="table" w:customStyle="1" w:styleId="25">
    <w:name w:val="TableGrid"/>
    <w:autoRedefine/>
    <w:qFormat/>
    <w:uiPriority w:val="0"/>
    <w:tblPr>
      <w:tblCellMar>
        <w:top w:w="0" w:type="dxa"/>
        <w:left w:w="0" w:type="dxa"/>
        <w:bottom w:w="0" w:type="dxa"/>
        <w:right w:w="0" w:type="dxa"/>
      </w:tblCellMar>
    </w:tblPr>
  </w:style>
  <w:style w:type="paragraph" w:customStyle="1" w:styleId="26">
    <w:name w:val="[1]正文"/>
    <w:basedOn w:val="1"/>
    <w:autoRedefine/>
    <w:qFormat/>
    <w:uiPriority w:val="0"/>
    <w:pPr>
      <w:autoSpaceDE w:val="0"/>
      <w:autoSpaceDN w:val="0"/>
      <w:ind w:firstLine="200"/>
    </w:pPr>
    <w:rPr>
      <w:color w:val="000000"/>
      <w:kern w:val="0"/>
      <w:lang w:val="zh-CN"/>
    </w:rPr>
  </w:style>
  <w:style w:type="paragraph" w:customStyle="1" w:styleId="27">
    <w:name w:val="p1"/>
    <w:basedOn w:val="1"/>
    <w:autoRedefine/>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paragraph" w:customStyle="1" w:styleId="28">
    <w:name w:val="BodyText1I2"/>
    <w:basedOn w:val="29"/>
    <w:autoRedefine/>
    <w:qFormat/>
    <w:uiPriority w:val="0"/>
    <w:pPr>
      <w:ind w:left="420" w:leftChars="200" w:firstLine="420" w:firstLineChars="200"/>
      <w:jc w:val="both"/>
      <w:textAlignment w:val="baseline"/>
    </w:pPr>
  </w:style>
  <w:style w:type="paragraph" w:customStyle="1" w:styleId="29">
    <w:name w:val="BodyTextIndent"/>
    <w:basedOn w:val="1"/>
    <w:autoRedefine/>
    <w:qFormat/>
    <w:uiPriority w:val="0"/>
    <w:pPr>
      <w:ind w:left="420" w:leftChars="200"/>
      <w:jc w:val="both"/>
      <w:textAlignment w:val="baseline"/>
    </w:pPr>
  </w:style>
  <w:style w:type="character" w:customStyle="1" w:styleId="30">
    <w:name w:val="font21"/>
    <w:basedOn w:val="18"/>
    <w:autoRedefine/>
    <w:qFormat/>
    <w:uiPriority w:val="0"/>
    <w:rPr>
      <w:rFonts w:ascii="宋体" w:hAnsi="宋体" w:eastAsia="宋体" w:cs="宋体"/>
      <w:color w:val="000000"/>
      <w:sz w:val="14"/>
      <w:szCs w:val="14"/>
      <w:u w:val="none"/>
    </w:rPr>
  </w:style>
  <w:style w:type="character" w:customStyle="1" w:styleId="31">
    <w:name w:val="font11"/>
    <w:basedOn w:val="18"/>
    <w:autoRedefine/>
    <w:qFormat/>
    <w:uiPriority w:val="0"/>
    <w:rPr>
      <w:rFonts w:ascii="宋体" w:hAnsi="宋体" w:eastAsia="宋体" w:cs="宋体"/>
      <w:color w:val="000000"/>
      <w:sz w:val="14"/>
      <w:szCs w:val="14"/>
      <w:u w:val="none"/>
    </w:rPr>
  </w:style>
  <w:style w:type="character" w:customStyle="1" w:styleId="32">
    <w:name w:val="font01"/>
    <w:basedOn w:val="1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3747</Words>
  <Characters>4060</Characters>
  <Lines>0</Lines>
  <Paragraphs>0</Paragraphs>
  <TotalTime>5</TotalTime>
  <ScaleCrop>false</ScaleCrop>
  <LinksUpToDate>false</LinksUpToDate>
  <CharactersWithSpaces>4065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2024-01-04T08:46:00Z</dcterms:created>
  <dc:creator>acer</dc:creator>
  <cp:lastModifiedBy>xiaoyu</cp:lastModifiedBy>
  <cp:lastPrinted>2024-04-12T07:17:00Z</cp:lastPrinted>
  <dcterms:modified xsi:type="dcterms:W3CDTF">2024-06-11T07:37:51Z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4D50DDDBE063483AA8A03392BEFA1BBA_13</vt:lpwstr>
  </property>
</Properties>
</file>