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2024年朔州市就业创业服务中心岗位（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四十二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）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春风活动、职引未来-2024年大中城市联合招聘高校毕业生春季专场活动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103"/>
        <w:gridCol w:w="2061"/>
        <w:gridCol w:w="723"/>
        <w:gridCol w:w="1836"/>
        <w:gridCol w:w="7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0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  <w:tc>
          <w:tcPr>
            <w:tcW w:w="72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183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薪资</w:t>
            </w:r>
          </w:p>
        </w:tc>
        <w:tc>
          <w:tcPr>
            <w:tcW w:w="770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03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金沙滩羔羊肉业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总经理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面议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10年以上食品企业管理经验。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销售副总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面议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5年以上销售管理经验。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全国城市销售经理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面议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1年以上食品行业销售经验。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产品研发工程师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面议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1年以上产品研发工作经验，食品工程类专业优先。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车间主任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面议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2年以上生产型企业车间管理工作经验，了解食品生产、加工等相关知识。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叉车司机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面议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能熟练操作叉车。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维修助理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面议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有相关工作经验，认真负责。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生产统计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面议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有相关工作经验者优先，认真负责。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车间男女工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面议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男55岁以下，女50岁以下，身体健康、手脚麻利、服从工作安排。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328" w:type="dxa"/>
            <w:gridSpan w:val="4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基本工资+全勤奖，缴纳三险，免费住宿，全厂wifi覆盖，市内班车接送，节日福利，优秀员工表彰，定期团建，免费旅游，免费体检等。13453080965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743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03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朔美羊公司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修肉工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5000-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000</w:t>
            </w:r>
          </w:p>
        </w:tc>
        <w:tc>
          <w:tcPr>
            <w:tcW w:w="7708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年龄55岁以下，男女不限，有工作经验者优先。工资待遇：</w:t>
            </w:r>
            <w:r>
              <w:rPr>
                <w:rFonts w:hint="eastAsia"/>
                <w:lang w:val="en-US" w:eastAsia="zh-CN"/>
              </w:rPr>
              <w:t>基础工资</w:t>
            </w:r>
            <w:r>
              <w:rPr>
                <w:rFonts w:hint="eastAsia"/>
              </w:rPr>
              <w:t>+绩效+工龄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法排工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5000-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000</w:t>
            </w:r>
          </w:p>
        </w:tc>
        <w:tc>
          <w:tcPr>
            <w:tcW w:w="7708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业务经理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年以上销售行业的工作经验，具备较强的市场分析、营销和推广能力，分析和解决问题的能力，需要对全国市场开发意向客户，根据公司提供资源对客户进行跟踪回访。男女不限，会开车、能接受出差，底薪+提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冷库库工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6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男性，身体健康，工资待遇：</w:t>
            </w:r>
            <w:r>
              <w:rPr>
                <w:rFonts w:hint="eastAsia"/>
                <w:lang w:val="en-US" w:eastAsia="zh-CN"/>
              </w:rPr>
              <w:t>基础工资</w:t>
            </w:r>
            <w:r>
              <w:rPr>
                <w:rFonts w:hint="eastAsia"/>
              </w:rPr>
              <w:t>+绩效+工龄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328" w:type="dxa"/>
            <w:gridSpan w:val="4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公司福利：包吃住、节日福利、</w:t>
            </w:r>
            <w:r>
              <w:rPr>
                <w:rFonts w:hint="eastAsia"/>
                <w:lang w:val="en-US" w:eastAsia="zh-CN"/>
              </w:rPr>
              <w:t>培训、</w:t>
            </w:r>
            <w:r>
              <w:rPr>
                <w:rFonts w:hint="eastAsia"/>
              </w:rPr>
              <w:t>团建旅游</w:t>
            </w:r>
            <w:r>
              <w:rPr>
                <w:rFonts w:hint="eastAsia"/>
                <w:lang w:val="en-US" w:eastAsia="zh-CN"/>
              </w:rPr>
              <w:t>及岗位晋升等。</w:t>
            </w:r>
            <w:r>
              <w:rPr>
                <w:rFonts w:hint="eastAsia"/>
              </w:rPr>
              <w:t>13663693636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03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山西</w:t>
            </w:r>
            <w:r>
              <w:rPr>
                <w:rFonts w:hint="eastAsia"/>
                <w:lang w:val="en-US" w:eastAsia="zh-CN"/>
              </w:rPr>
              <w:t>四方威能新能源科技有限公司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炉前工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5000—8</w:t>
            </w:r>
            <w:r>
              <w:rPr>
                <w:rFonts w:hint="eastAsia"/>
              </w:rPr>
              <w:t>000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要求:</w:t>
            </w:r>
            <w:r>
              <w:rPr>
                <w:rFonts w:hint="eastAsia"/>
                <w:lang w:val="en-US" w:eastAsia="zh-CN"/>
              </w:rPr>
              <w:t>男，</w:t>
            </w:r>
            <w:r>
              <w:rPr>
                <w:rFonts w:hint="eastAsia"/>
              </w:rPr>
              <w:t>年龄3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～5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周岁，踏实肯干，吃苦耐劳，能上夜班。两班两倒</w:t>
            </w:r>
            <w:r>
              <w:rPr>
                <w:rFonts w:hint="eastAsia"/>
                <w:lang w:val="en-US" w:eastAsia="zh-CN"/>
              </w:rPr>
              <w:t>工作制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薪资构成：基础</w:t>
            </w:r>
            <w:r>
              <w:rPr>
                <w:rFonts w:hint="eastAsia"/>
                <w:lang w:val="en-US" w:eastAsia="zh-CN"/>
              </w:rPr>
              <w:t>工资+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  <w:lang w:val="en-US" w:eastAsia="zh-CN"/>
              </w:rPr>
              <w:t>工资+</w:t>
            </w:r>
            <w:r>
              <w:rPr>
                <w:rFonts w:hint="eastAsia"/>
              </w:rPr>
              <w:t>绩效</w:t>
            </w:r>
            <w:r>
              <w:rPr>
                <w:rFonts w:hint="eastAsia"/>
                <w:lang w:val="en-US" w:eastAsia="zh-CN"/>
              </w:rPr>
              <w:t>工资+</w:t>
            </w:r>
            <w:r>
              <w:rPr>
                <w:rFonts w:hint="eastAsia"/>
              </w:rPr>
              <w:t>安全奖，综合工资</w:t>
            </w:r>
            <w:r>
              <w:rPr>
                <w:rFonts w:hint="eastAsia"/>
                <w:lang w:val="en-US" w:eastAsia="zh-CN"/>
              </w:rPr>
              <w:t>5000—8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rFonts w:hint="eastAsia"/>
              </w:rPr>
              <w:t>（多劳多得）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试用期过后</w:t>
            </w:r>
            <w:r>
              <w:rPr>
                <w:rFonts w:hint="eastAsia"/>
              </w:rPr>
              <w:t>缴纳五险。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装料工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4500-7000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要求:</w:t>
            </w:r>
            <w:r>
              <w:rPr>
                <w:rFonts w:hint="eastAsia"/>
                <w:lang w:val="en-US" w:eastAsia="zh-CN"/>
              </w:rPr>
              <w:t>男，</w:t>
            </w:r>
            <w:r>
              <w:rPr>
                <w:rFonts w:hint="eastAsia"/>
              </w:rPr>
              <w:t>年龄3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～5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周岁，踏实肯干，吃苦耐劳，能上夜班。两班两倒</w:t>
            </w:r>
            <w:r>
              <w:rPr>
                <w:rFonts w:hint="eastAsia"/>
                <w:lang w:val="en-US" w:eastAsia="zh-CN"/>
              </w:rPr>
              <w:t>工作制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薪资构成：基础</w:t>
            </w:r>
            <w:r>
              <w:rPr>
                <w:rFonts w:hint="eastAsia"/>
                <w:lang w:val="en-US" w:eastAsia="zh-CN"/>
              </w:rPr>
              <w:t>工资+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  <w:lang w:val="en-US" w:eastAsia="zh-CN"/>
              </w:rPr>
              <w:t>工资+</w:t>
            </w:r>
            <w:r>
              <w:rPr>
                <w:rFonts w:hint="eastAsia"/>
              </w:rPr>
              <w:t>绩效</w:t>
            </w:r>
            <w:r>
              <w:rPr>
                <w:rFonts w:hint="eastAsia"/>
                <w:lang w:val="en-US" w:eastAsia="zh-CN"/>
              </w:rPr>
              <w:t>工资+</w:t>
            </w:r>
            <w:r>
              <w:rPr>
                <w:rFonts w:hint="eastAsia"/>
              </w:rPr>
              <w:t>安全奖，</w:t>
            </w:r>
            <w:r>
              <w:rPr>
                <w:rFonts w:hint="eastAsia"/>
                <w:lang w:val="en-US" w:eastAsia="zh-CN"/>
              </w:rPr>
              <w:t>试用期过后</w:t>
            </w:r>
            <w:r>
              <w:rPr>
                <w:rFonts w:hint="eastAsia"/>
              </w:rPr>
              <w:t>缴纳五险。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叉车工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4000—6</w:t>
            </w:r>
            <w:r>
              <w:rPr>
                <w:rFonts w:hint="eastAsia"/>
              </w:rPr>
              <w:t>000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要求：男，年龄45周岁以下，2年以上工作经验，持有特种设备作业证（N1）优先，跟随车间倒班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薪资构成：基础</w:t>
            </w:r>
            <w:r>
              <w:rPr>
                <w:rFonts w:hint="eastAsia"/>
                <w:lang w:val="en-US" w:eastAsia="zh-CN"/>
              </w:rPr>
              <w:t>工资+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  <w:lang w:val="en-US" w:eastAsia="zh-CN"/>
              </w:rPr>
              <w:t>工资+</w:t>
            </w:r>
            <w:r>
              <w:rPr>
                <w:rFonts w:hint="eastAsia"/>
              </w:rPr>
              <w:t>绩效</w:t>
            </w:r>
            <w:r>
              <w:rPr>
                <w:rFonts w:hint="eastAsia"/>
                <w:lang w:val="en-US" w:eastAsia="zh-CN"/>
              </w:rPr>
              <w:t>工资+</w:t>
            </w:r>
            <w:r>
              <w:rPr>
                <w:rFonts w:hint="eastAsia"/>
              </w:rPr>
              <w:t>安全奖，</w:t>
            </w:r>
            <w:r>
              <w:rPr>
                <w:rFonts w:hint="eastAsia"/>
                <w:lang w:val="en-US" w:eastAsia="zh-CN"/>
              </w:rPr>
              <w:t>试用期过后</w:t>
            </w:r>
            <w:r>
              <w:rPr>
                <w:rFonts w:hint="eastAsia"/>
              </w:rPr>
              <w:t>缴纳五险。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328" w:type="dxa"/>
            <w:gridSpan w:val="4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工作地址：怀仁市芦子沟生活区往北1公里（导航山西四方威能新能源科技有限公司即可到达）15234928862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03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怀仁云领医药化工有限公司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车间操作工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5k-6k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1.高中及以上学历；2.有半年以上化工经验者优先，熟悉精细化工反应釜及分离装置；3.吃苦耐劳，有责任心，抗压能力强；4.能接受倒班，适应化工车间工作环境。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仓库保管员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4k-5k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1、大专及以上学历，物流、化工专业优先；2、会开叉车，有化工企业仓库管理经验者优先；3、负责仓库日常物资的验收、入库、码放、保管、盘点、对账等工作。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质检员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3k-4k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1.大专及以上学历；2.一年及以上化工或药品分析工作经验；3.能倒班，承受一定的工作压力；4.会用液相、气相色谱仪等分析仪器者优先；5.有CMP工作经验优先。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自动化工程师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7k-10k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有工业自动化设计经验，负责DCS的系统编程组态及控制方案优化，依照设计院的设计要求配置主流DCS,SIS,PLC系统的设备清单2.熟悉现场仪表的分类及使用选型，参加现场调试并处理故障，根据工艺生产部门提出的控制要求，提出合理的控制设计方案，在工程实施过程中提供技术支持。3.掌握HOLLYSYS DCS及主流厂家SIS ，并有一定的工作经验；4.其它技能包括CAD绘图，常用的Office办公软件.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化学合成研发总监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10k-20k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．有机合成、药物合成等相关专业本科以上学历，5年经验及以上；2．能独立设计多步有机合成反应，进行工艺摸索、优化路线等研究；3．掌握实验室常用化合物分析提纯技术和结构签订方法（例NMR、HPLC、LC-MS等）；4．具备英文的文献检索、分析、整合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生产车间主任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7k-10k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本科化工或化工相关专业毕业及以上，具有五年以上化工生产管理经历；2、熟悉化工装置基本建设及化工装置管理，具有一定的精细化工生产工艺管理能力；3、熟练电脑操作，熟悉office、CAD等软件操作；4、对数据敏感性较强，具备数据统计、核算成本的能力；联系电话：16733523222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山西千世互娱文化传媒有限公司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带货主播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4000-9000元/月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70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1.有良好的语言表达能力以及流畅的口语交流技巧;2.上镜亲和力好思维逻辑能力强;3.把控直播间节奏氛围，灵活应对粉丝问题;4.有经验者优先，无经验者也会提供培训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 xml:space="preserve">发薪日:25日 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底薪:4000元/月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1820349212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山西恒力欣包装有限公司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库房管理员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数名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面议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对接生产做好入库工作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对接销售做好出库工作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配合物流出库发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做好产品仓库保管工作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公司安排的其他相关工作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后勤接单员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数名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面议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对接客户做好跟单工作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对接物流做好发货准备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对接库管做好发货工作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 xml:space="preserve"> 公司安排的其他相关工作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保洁阿姨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面议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负责办公楼房间/过道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车间参观通道/检验化验室卫生保持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平面设计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面议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公司海报设计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微信公众号编辑发图文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 xml:space="preserve">协助新媒体抖音宣传工作 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公司安排的其他相关工作。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328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工作时间：上午 8：00---12：00 下午 14：00--18：00 公司可食、宿。 月休 4 天（单休）18635216888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山西华融志诚信息服务有限公司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移动客服专员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数名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无责底薪2300+全勤200+提成+实时奖金;综合月薪资: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年龄18-40之间;</w:t>
            </w: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会电脑基础;普通话标准;积极向上，灵活性和责任心强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无需外出，公司提供客户，电脑办公，负责联系移动优质客户线上办理业务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实时激励奖金有:日/周/月的个人奖金和团队奖金;工龄工资，职龄年假，介绍奖金等等，</w:t>
            </w: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正式上岗一个月享受前三天带薪培训福利，未做满则不享受带薪培训福利。17335127012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怀仁市森达医疗器械有限责任公司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销售专员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保底+提成+全勤，转正后综合薪资5000-8000元</w:t>
            </w:r>
          </w:p>
        </w:tc>
        <w:tc>
          <w:tcPr>
            <w:tcW w:w="770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专以上学历，有一定的销售工作经验者优先；具备良好的沟通能力和客户服务意识；有责任心，能承受一定的工作压力；负责公司产品的销售和推广；拓展新客户，维护老客户；完成销售目标，提高市场占有率，收集并反馈市场信息，协助产品开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销售渠道专员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保底+提成，转正后综合薪资5000-10000元</w:t>
            </w:r>
          </w:p>
        </w:tc>
        <w:tc>
          <w:tcPr>
            <w:tcW w:w="770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大专以上学历，有一定的销售工作经验者优先；精通市场开拓、品牌推广和渠道管理，具备良好的沟通能力和客户服务意识；有责任心，能承受一定的工作压力。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新媒体运营主管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面议</w:t>
            </w:r>
          </w:p>
        </w:tc>
        <w:tc>
          <w:tcPr>
            <w:tcW w:w="770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大专以上学历，有电商或直播相关经验优先；熟悉新媒体用户的特点，精通、善用新媒体工作场景，满足用户的需求，具备新媒体用户关系的建立能力；善于处理新媒体用户的需求，提升用户满意度。13303492911；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15235076644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山西诺成制药有限公司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销售内勤岗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2500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男，有相关工作经验，认真负责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吹瓶岗、配药岗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2800--3500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男，有相关工作经验，认真负责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原料车间操作工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3800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男，有相关工作经验，认真负责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QC、QA检验员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3500—4000；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大专及以上学历，专业对口（化学检验类、化工分析类、制药类等）有相关经验者优先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包装岗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2500-3200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男，有相关工作经验，认真负责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灯检岗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2900-3400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男，有相关工作经验，认真负责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设备动力部维修岗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3000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男，有相关工作经验，认真负责；</w:t>
            </w:r>
            <w:r>
              <w:rPr>
                <w:rFonts w:hint="eastAsia"/>
              </w:rPr>
              <w:t>15235052741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山西御发堂生物科技有限公司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市场营销经理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7000+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有市场营销推广经验，具备出差条件；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大专以上学历，一经过录用待遇优厚，转正后公司缴纳五险。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兼职市场营销经理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日结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有市场营销经验，时间可自由安排，工资日结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兼职主播（直播、带货）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10000+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公司免费提供支持、售后，直播时间依据个人时间制订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员工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3000+</w:t>
            </w:r>
          </w:p>
        </w:tc>
        <w:tc>
          <w:tcPr>
            <w:tcW w:w="7708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有无经验均可，带薪培训，每月4天休息，转正后缴纳社保;15534936664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山西广武翠微山地文旅有限公司广武国际滑雪场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酒店运营经理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薪资待遇：面议;山阴县广武镇;联系电话：19834205298（人社局）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酒店大堂经理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品牌经理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新媒体事业部文案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媒介专员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商务拓展经理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产品设计运营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市场营销-渠道销售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数字营销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行政拓展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索道维修工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安保员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软件运维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山西古城乳业集团有限公司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安全员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Merge w:val="restar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员需大专及以上学历，文字功底好熟练电脑操作，又车司机要求有经验能上高架库者优先、其他岗位要求初中及以上学历，年龄20-50周岁，男女不限身体健康，清洁工可适当放宽年龄限制。2000-4000元，包括基本工资、绩效工资和其他补贴，有社保，公司提供免费宿舍。(1)本人身份证、学历证明的原件及复印件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(2)一寸彩色照片3张</w:t>
            </w:r>
            <w:r>
              <w:rPr>
                <w:rFonts w:hint="eastAsia"/>
                <w:lang w:val="en-US" w:eastAsia="zh-CN"/>
              </w:rPr>
              <w:t>;山阴县古城镇;联系电话：</w:t>
            </w:r>
            <w:r>
              <w:rPr>
                <w:rFonts w:hint="eastAsia"/>
                <w:lang w:eastAsia="zh-CN"/>
              </w:rPr>
              <w:t xml:space="preserve">0349-7082133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18634950357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叉车司机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配料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超高温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灌装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包装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清洁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临时工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山西恒达工程造价咨询服务有限公司</w:t>
            </w:r>
          </w:p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设计岗位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具有较强的理解能力、沟通能力和责任心，熟悉相关的规范，协助领导完成设计任务；能熟练运用Auto</w:t>
            </w:r>
            <w:r>
              <w:t>CAD</w:t>
            </w:r>
            <w:r>
              <w:rPr>
                <w:rFonts w:hint="eastAsia"/>
              </w:rPr>
              <w:t>、办公软件。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监理岗位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具有较强的沟通能力和责任心，熟悉相关的规范，高效的完成领导交代的任务；能熟练运用办公软件。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造价岗位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具有较强的理解能力、沟通能力和责任心，熟悉相关的规范，独立完成造价编制；能熟练运用造价软件、办公软件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项目管理岗位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具有较强的沟通能力和责任心，熟悉相关的规范，高效的完成领导交代的任务；配合建设单位完成各项管理工作；能熟练运用办公软件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施工岗位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具有较强的沟通能力和责任心，熟悉施工</w:t>
            </w:r>
            <w:r>
              <w:t>现场的</w:t>
            </w:r>
            <w:r>
              <w:rPr>
                <w:rFonts w:hint="eastAsia"/>
              </w:rPr>
              <w:t>相关技术，会开车。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328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大专以上学历</w:t>
            </w:r>
            <w:r>
              <w:rPr>
                <w:rFonts w:hint="eastAsia"/>
                <w:lang w:val="en-US" w:eastAsia="zh-CN"/>
              </w:rPr>
              <w:t>;工作经验：</w:t>
            </w:r>
            <w:r>
              <w:rPr>
                <w:rFonts w:hint="eastAsia"/>
              </w:rPr>
              <w:t>造价岗位需从事本专业工作一年以上，其他岗位需从事建筑专业相关工作经历半年以上。会开车者优先。</w:t>
            </w:r>
            <w:r>
              <w:rPr>
                <w:rFonts w:hint="eastAsia"/>
                <w:lang w:val="en-US" w:eastAsia="zh-CN"/>
              </w:rPr>
              <w:t>工作待遇：</w:t>
            </w:r>
            <w:r>
              <w:rPr>
                <w:rFonts w:hint="eastAsia"/>
              </w:rPr>
              <w:t>基本工资+岗位工资</w:t>
            </w:r>
            <w:r>
              <w:t>+</w:t>
            </w:r>
            <w:r>
              <w:rPr>
                <w:rFonts w:hint="eastAsia"/>
              </w:rPr>
              <w:t>月全勤奖+年终绩效奖金，详细金额面谈；基本工资+岗位工资</w:t>
            </w:r>
            <w:r>
              <w:t>+</w:t>
            </w:r>
            <w:r>
              <w:rPr>
                <w:rFonts w:hint="eastAsia"/>
              </w:rPr>
              <w:t>月全勤奖按月发放。</w:t>
            </w:r>
            <w:r>
              <w:rPr>
                <w:rFonts w:hint="eastAsia"/>
                <w:lang w:val="en-US" w:eastAsia="zh-CN"/>
              </w:rPr>
              <w:t>单位地址：</w:t>
            </w:r>
            <w:r>
              <w:rPr>
                <w:rFonts w:hint="eastAsia"/>
              </w:rPr>
              <w:t>山阴县同太路水晶宾馆六层</w:t>
            </w:r>
            <w:r>
              <w:rPr>
                <w:rFonts w:hint="eastAsia"/>
                <w:lang w:val="en-US" w:eastAsia="zh-CN"/>
              </w:rPr>
              <w:t>;联系电话：19834205298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山西华颐宝康康养服务有限公司</w:t>
            </w:r>
          </w:p>
        </w:tc>
        <w:tc>
          <w:tcPr>
            <w:tcW w:w="12328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洪涛山庄副总</w:t>
            </w:r>
            <w:r>
              <w:rPr>
                <w:rFonts w:hint="eastAsia"/>
                <w:lang w:val="en-US" w:eastAsia="zh-CN"/>
              </w:rPr>
              <w:t>2名，</w:t>
            </w:r>
            <w:r>
              <w:rPr>
                <w:rFonts w:hint="eastAsia"/>
              </w:rPr>
              <w:t>办公文员2名、网络维护2名，</w:t>
            </w:r>
            <w:r>
              <w:rPr>
                <w:rFonts w:hint="eastAsia"/>
                <w:lang w:eastAsia="zh-CN"/>
              </w:rPr>
              <w:t>主播</w:t>
            </w:r>
            <w:r>
              <w:rPr>
                <w:rFonts w:hint="eastAsia"/>
                <w:lang w:val="en-US" w:eastAsia="zh-CN"/>
              </w:rPr>
              <w:t>2名，</w:t>
            </w:r>
            <w:r>
              <w:rPr>
                <w:rFonts w:hint="eastAsia"/>
              </w:rPr>
              <w:t>设备维保2名。老年公寓</w:t>
            </w:r>
            <w:r>
              <w:rPr>
                <w:rFonts w:hint="eastAsia"/>
                <w:lang w:eastAsia="zh-CN"/>
              </w:rPr>
              <w:t>招聘护工</w:t>
            </w:r>
            <w:r>
              <w:rPr>
                <w:rFonts w:hint="eastAsia"/>
                <w:lang w:val="en-US" w:eastAsia="zh-CN"/>
              </w:rPr>
              <w:t>5名、</w:t>
            </w:r>
            <w:r>
              <w:rPr>
                <w:rFonts w:hint="eastAsia"/>
              </w:rPr>
              <w:t>社区日间照料服务部接待员3名、公寓养生娱乐部策划员2名（最好有</w:t>
            </w:r>
            <w:r>
              <w:rPr>
                <w:rFonts w:hint="eastAsia"/>
                <w:lang w:eastAsia="zh-CN"/>
              </w:rPr>
              <w:t>卫生</w:t>
            </w:r>
            <w:r>
              <w:rPr>
                <w:rFonts w:hint="eastAsia"/>
              </w:rPr>
              <w:t>知识），女特护3名</w:t>
            </w:r>
            <w:r>
              <w:rPr>
                <w:rFonts w:hint="eastAsia"/>
                <w:lang w:eastAsia="zh-CN"/>
              </w:rPr>
              <w:t>、医养结合康养师</w:t>
            </w:r>
            <w:r>
              <w:rPr>
                <w:rFonts w:hint="eastAsia"/>
                <w:lang w:val="en-US" w:eastAsia="zh-CN"/>
              </w:rPr>
              <w:t>10名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eastAsia="zh-CN"/>
              </w:rPr>
              <w:t>视频剪辑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lang w:eastAsia="zh-CN"/>
              </w:rPr>
              <w:t>、主播</w:t>
            </w:r>
            <w:r>
              <w:rPr>
                <w:rFonts w:hint="eastAsia"/>
                <w:lang w:val="en-US" w:eastAsia="zh-CN"/>
              </w:rPr>
              <w:t>2名</w:t>
            </w:r>
            <w:r>
              <w:rPr>
                <w:rFonts w:hint="eastAsia"/>
              </w:rPr>
              <w:t>。餐饮部：主管3名、领班3名</w:t>
            </w:r>
            <w:r>
              <w:rPr>
                <w:rFonts w:hint="eastAsia"/>
                <w:lang w:eastAsia="zh-CN"/>
              </w:rPr>
              <w:t>、优秀服务员</w:t>
            </w:r>
            <w:r>
              <w:rPr>
                <w:rFonts w:hint="eastAsia"/>
                <w:lang w:val="en-US" w:eastAsia="zh-CN"/>
              </w:rPr>
              <w:t>5名、后厨师傅5名。</w:t>
            </w:r>
            <w:r>
              <w:rPr>
                <w:rFonts w:hint="eastAsia"/>
              </w:rPr>
              <w:t>客房部：</w:t>
            </w:r>
            <w:r>
              <w:rPr>
                <w:rFonts w:hint="eastAsia"/>
                <w:lang w:eastAsia="zh-CN"/>
              </w:rPr>
              <w:t>领班若干名、</w:t>
            </w:r>
            <w:r>
              <w:rPr>
                <w:rFonts w:hint="eastAsia"/>
              </w:rPr>
              <w:t>前台接待2名、服务员2名。桑拿部：领班3名</w:t>
            </w:r>
            <w:r>
              <w:rPr>
                <w:rFonts w:hint="eastAsia"/>
                <w:lang w:eastAsia="zh-CN"/>
              </w:rPr>
              <w:t>、优秀服务员</w:t>
            </w:r>
            <w:r>
              <w:rPr>
                <w:rFonts w:hint="eastAsia"/>
                <w:lang w:val="en-US" w:eastAsia="zh-CN"/>
              </w:rPr>
              <w:t>3名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  <w:lang w:eastAsia="zh-CN"/>
              </w:rPr>
              <w:t>要求</w:t>
            </w:r>
            <w:r>
              <w:rPr>
                <w:rFonts w:hint="eastAsia"/>
              </w:rPr>
              <w:t>热爱本职工作，有工作经验者优先，待遇优厚， 工资面议。</w:t>
            </w:r>
            <w:r>
              <w:rPr>
                <w:rFonts w:hint="eastAsia"/>
                <w:lang w:eastAsia="zh-CN"/>
              </w:rPr>
              <w:t>岗位工资</w:t>
            </w:r>
            <w:r>
              <w:rPr>
                <w:rFonts w:hint="eastAsia"/>
                <w:lang w:val="en-US" w:eastAsia="zh-CN"/>
              </w:rPr>
              <w:t>+提成+值班+工龄。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址：山阴县西山森林公园西北角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联系电话：</w:t>
            </w:r>
            <w:r>
              <w:rPr>
                <w:rFonts w:hint="eastAsia"/>
                <w:lang w:val="en-US" w:eastAsia="zh-CN"/>
              </w:rPr>
              <w:t xml:space="preserve">王女士  </w:t>
            </w:r>
            <w:r>
              <w:rPr>
                <w:rFonts w:hint="eastAsia"/>
              </w:rPr>
              <w:t>13934988010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山西仁泽医药集团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医生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应届医学类毕业生或有经验的各类医生。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大专以上学历、护理相关专业，年龄35岁以下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药师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大专以上学历，药学相关专业，年龄35岁以下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收银员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大专以上学历，年龄35岁以下。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总部管培生及各类管理人才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本科以上学历，应届毕业生优先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328" w:type="dxa"/>
            <w:gridSpan w:val="4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薪资待遇：面议;山 阴 地 址：同太路小白果业往西600米左右;</w:t>
            </w:r>
            <w:r>
              <w:rPr>
                <w:rFonts w:hint="default"/>
                <w:lang w:val="en-US" w:eastAsia="zh-CN"/>
              </w:rPr>
              <w:t>总部服务电话：15392631758</w:t>
            </w:r>
            <w:r>
              <w:rPr>
                <w:rFonts w:hint="eastAsia"/>
                <w:lang w:val="en-US" w:eastAsia="zh-CN"/>
              </w:rPr>
              <w:t>;</w:t>
            </w:r>
            <w:r>
              <w:rPr>
                <w:rFonts w:hint="default"/>
                <w:lang w:val="en-US" w:eastAsia="zh-CN"/>
              </w:rPr>
              <w:t>或投简历至邮箱：admin@sxrenhe.cn</w:t>
            </w:r>
            <w:r>
              <w:rPr>
                <w:rFonts w:hint="eastAsia"/>
                <w:lang w:val="en-US" w:eastAsia="zh-CN"/>
              </w:rPr>
              <w:t>;山阴分部电话：王女士  18636971160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山阴县众鑫创亿建材检测有限公司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建筑工程质量检测人员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8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年龄25周岁至45周岁，高中以上学历，男女不限，从事过相关专业工作，持有工程类资格证者优先。</w:t>
            </w:r>
            <w:r>
              <w:rPr>
                <w:rFonts w:hint="eastAsia"/>
                <w:lang w:val="en-US" w:eastAsia="zh-CN"/>
              </w:rPr>
              <w:t>薪资待遇：</w:t>
            </w:r>
            <w:r>
              <w:rPr>
                <w:rFonts w:hint="default"/>
                <w:lang w:val="en-US" w:eastAsia="zh-CN"/>
              </w:rPr>
              <w:t>2000一5000元</w:t>
            </w:r>
            <w:r>
              <w:rPr>
                <w:rFonts w:hint="eastAsia"/>
                <w:lang w:val="en-US" w:eastAsia="zh-CN"/>
              </w:rPr>
              <w:t>;</w:t>
            </w:r>
            <w:r>
              <w:rPr>
                <w:rFonts w:hint="default"/>
                <w:lang w:val="en-US" w:eastAsia="zh-CN"/>
              </w:rPr>
              <w:t>地址:山阴县岱岳镇同太北路北沙沟北三百米</w:t>
            </w:r>
            <w:r>
              <w:rPr>
                <w:rFonts w:hint="eastAsia"/>
                <w:lang w:val="en-US" w:eastAsia="zh-CN"/>
              </w:rPr>
              <w:t>;联系电话：王先生  18534945676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朔州声谷信息技术有限公司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市场开发人员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要求：20-35周岁；性别要求：女性；岗位要求：理解和沟通能力强，有市场营销及电销经验者优先；做好客户对接工作，维护客户，做好预收及续费工作。工作时间：早晨8:30-中午12:00，下午14:30-18:30，全年行政班（周末双休，法定节假日按国家规定走）。薪资标准：转正后综合薪资3000--6000元福待利‬遇：缴纳社保，员工生日‬祝福金发放，传统节日福‬利发放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线上快‬递客服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18-35周岁；性别要求：男不女‬限；岗位要求：熟悉基本的电‬脑操作，能简单地使用办公软件，会讲普通话，有任责‬心，稳重有耐心，具备主动服务意识，服从公司安排。工时作‬间：早8：30-晚18：30，替班午‬休1小时，月轮休4天；薪标资‬准：转正后综合薪资3000-6000元；福待利‬遇：缴纳社保，员工生日‬祝福金发放，传统节日福‬利发放，每年年终奖发‬放。工地作‬点：同泰商居‬写字楼9楼；联系电话：19834205298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赢胜（山西）陶瓷纤维有限公司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机修工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44" w:type="dxa"/>
            <w:gridSpan w:val="2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电工（有焊工证、电工证优先考虑）工资5500-7000元。</w:t>
            </w:r>
            <w:r>
              <w:rPr>
                <w:rFonts w:hint="eastAsia"/>
                <w:lang w:val="en-US" w:eastAsia="zh-CN"/>
              </w:rPr>
              <w:t>薪资待遇</w:t>
            </w:r>
            <w:r>
              <w:rPr>
                <w:rFonts w:hint="eastAsia"/>
                <w:lang w:eastAsia="zh-CN"/>
              </w:rPr>
              <w:t>一经录用签订正式劳动合同，缴纳六险一金，享受春节十五天带薪休假、按月发放生日贺金，中秋/春节福利等。地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址：山西省朔州市山阴经济技术开发区合盛堡园区；</w:t>
            </w:r>
            <w:r>
              <w:rPr>
                <w:rFonts w:hint="eastAsia"/>
                <w:lang w:val="en-US" w:eastAsia="zh-CN"/>
              </w:rPr>
              <w:t>联系电话：肖女士  15110828745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sz w:val="30"/>
                <w:szCs w:val="30"/>
                <w:lang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电工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44" w:type="dxa"/>
            <w:gridSpan w:val="2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中国电信山阴分公司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营业员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女性35岁以内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线务员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男性45岁以内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328" w:type="dxa"/>
            <w:gridSpan w:val="4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营业员月薪2000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default"/>
                <w:lang w:val="en-US" w:eastAsia="zh-CN"/>
              </w:rPr>
              <w:t>2500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default"/>
                <w:lang w:val="en-US" w:eastAsia="zh-CN"/>
              </w:rPr>
              <w:t>线务员月薪6000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default"/>
                <w:lang w:val="en-US" w:eastAsia="zh-CN"/>
              </w:rPr>
              <w:t>8000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default"/>
                <w:lang w:val="en-US" w:eastAsia="zh-CN"/>
              </w:rPr>
              <w:t>具体工作内容见面详谈</w:t>
            </w:r>
            <w:r>
              <w:rPr>
                <w:rFonts w:hint="eastAsia"/>
                <w:lang w:val="en-US" w:eastAsia="zh-CN"/>
              </w:rPr>
              <w:t>；山阴县闫家巷联系电话：13393490298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内蒙古优然牧业有限责任公司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牛玲牧场挤奶员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可接受夜班，吃苦耐劳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牛玲牧场接产员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可接受夜班，吃苦耐劳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阳光牧场犊牛饲养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1个要求会开旋耕机，男性、1个洗</w:t>
            </w:r>
            <w:r>
              <w:rPr>
                <w:rFonts w:hint="eastAsia"/>
                <w:lang w:val="en-US" w:eastAsia="zh-CN"/>
              </w:rPr>
              <w:t>水槽，女性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阳光牧场清理司机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吃苦耐劳，认真负责，</w:t>
            </w:r>
            <w:r>
              <w:rPr>
                <w:rFonts w:hint="eastAsia"/>
                <w:lang w:val="en-US" w:eastAsia="zh-CN"/>
              </w:rPr>
              <w:t>爱惜</w:t>
            </w:r>
            <w:r>
              <w:rPr>
                <w:rFonts w:hint="default"/>
                <w:lang w:val="en-US" w:eastAsia="zh-CN"/>
              </w:rPr>
              <w:t>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牛玲牧场清理司机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初中学历以上，专业不限，可以驾驶装载机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阳光牧场装载司机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吃苦耐劳，认真负责，爱惜车辆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阳光牧场清理工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不怕脏，不怕累，执行能力强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水边牧场装载司机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吃苦耐劳，认真负责，爱惜车辆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牛玲牧场育种员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畜牧兽专业，大专以上学历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牛玲牧场实习生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畜牧兽专业，大专以上学历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阳光</w:t>
            </w:r>
            <w:r>
              <w:rPr>
                <w:rFonts w:hint="default"/>
                <w:lang w:val="en-US" w:eastAsia="zh-CN"/>
              </w:rPr>
              <w:t>牧场育种员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畜牧兽专业，大专以上学历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水边</w:t>
            </w:r>
            <w:r>
              <w:rPr>
                <w:rFonts w:hint="default"/>
                <w:lang w:val="en-US" w:eastAsia="zh-CN"/>
              </w:rPr>
              <w:t>牧场育种员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畜牧兽专业，大专以上学历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水边牧场行政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要求本科学历；简历投递方式 李先生:13154885257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应县龙华陶瓷有限公司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滚压(懂设备，优先录用)、洗坯、施釉、画边、印花、装车、检选、包装、磨底、贴标工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招聘条件:1、年龄:20-60周岁，男女不限。2、身体健康，无传染病史。3、吃苦耐劳。4、熟练工优先。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福利待遇:计件工资，月工资6000-8000元左右。食宿方便，环境舒适，工作地点:应县经济开发区(应县臧寨乡萧寨村)联系方式:15110831243(王厂长)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山西晋北环境科技有限公司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普通外操工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要求:有车间经验优先，能适应车间环境、24小时倒班制工作(3班3倒，每班8小时);吃苦耐劳，工作认真踏实。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司炉工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:中专及以上学历，身体健康、品行端正，无任何不良记录;具有锅炉证，熟悉锅炉设备的工作原理和操作要求，具有良好的专业基础和管理经验;三年以上锅炉及管道设备运行维护的实际工作经验。工资待遇面议，联系电话:0349-5028555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山西吉呈生物技术有限公司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操作工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18-40周岁，限男性，高中以上学历，要求我0有毕业证)，8小时4班3倒，月工资5000以上，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溶胶工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18-45周岁，男女均可，不要求学历，能上夜班，8小时休24小时，月工资3800以上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质量品管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18-45周岁，男女均可，高中以上学历加(要求有毕业证)，8小时4班3倒，月工资3000以上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328" w:type="dxa"/>
            <w:gridSpan w:val="4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报名资料:身份证复印1张，毕业证复印件1张，一寸照片2张。公司提供食宿，缴纳五险。咨询:13764606860(李女士)13513692446(孙先生)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山西华伟陶瓷科技有限公司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原料车间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男工21人女工15人；男工工资3800-4500元、女工工资3400-4000元。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压机车间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男工30人女工6人；男工工资3800-5200元、女工工资3800元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窑炉车间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男工24人女工10人；男工工资4450-5000元女工工资3900元。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釉线车间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男工3人女工27人；男工工资4450-5000元女工工资3900元。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质检科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女工23人；女工工资3700-4000元。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化验室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54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女工10人；女工工资3600-3800元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328" w:type="dxa"/>
            <w:gridSpan w:val="4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车间组长工资:65们00-8000各车间班长工资:10000元起。招聘要求:身体健康、品行端正、无任何不良记录，有陶瓷行业经验者优先。福利待遇:满2年工龄的工龄费上涨到300，介绍员工介绍费300。工作地点:山西省朔州市应县臧寨乡韩家坊村北；联系方式:15863946678生产部王经理13646491866生产部王经理</w:t>
            </w:r>
          </w:p>
        </w:tc>
      </w:tr>
    </w:tbl>
    <w:p>
      <w:pPr>
        <w:bidi w:val="0"/>
        <w:ind w:firstLine="601" w:firstLineChars="200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朔州市就业创业服务中心每周二（法定工作时间）上午9点——11点在朔州市就业创业服务办事大厅——东大厅开展日常招聘会，为求职者提供岗位推荐、政策咨询、求职登记、职业指导等服务。为用人单位和求职者搭建招聘服务平台。</w:t>
      </w:r>
    </w:p>
    <w:p>
      <w:pPr>
        <w:ind w:firstLine="601" w:firstLineChars="200"/>
        <w:jc w:val="left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单位地址：朔州市就业创业服务办事大厅（朔州市开发北路人才大楼东大厅）联系电话：0349-2288067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mEyZDMwMzVmYzhkNDBlZWVjOWJmY2IwYmNiMDcifQ=="/>
  </w:docVars>
  <w:rsids>
    <w:rsidRoot w:val="00000000"/>
    <w:rsid w:val="001739AB"/>
    <w:rsid w:val="002039DC"/>
    <w:rsid w:val="004D175B"/>
    <w:rsid w:val="00B5684C"/>
    <w:rsid w:val="010E14F5"/>
    <w:rsid w:val="012E5BDA"/>
    <w:rsid w:val="01713AEC"/>
    <w:rsid w:val="01DB7ED5"/>
    <w:rsid w:val="02EF1E8A"/>
    <w:rsid w:val="03C44B8E"/>
    <w:rsid w:val="040747B5"/>
    <w:rsid w:val="046139A0"/>
    <w:rsid w:val="05BF19B3"/>
    <w:rsid w:val="069277BD"/>
    <w:rsid w:val="06C278B5"/>
    <w:rsid w:val="07195727"/>
    <w:rsid w:val="071C6FC5"/>
    <w:rsid w:val="07E212EE"/>
    <w:rsid w:val="08BE0D8E"/>
    <w:rsid w:val="09171884"/>
    <w:rsid w:val="093F2628"/>
    <w:rsid w:val="09FF3EA4"/>
    <w:rsid w:val="0A0F530F"/>
    <w:rsid w:val="0AB33B33"/>
    <w:rsid w:val="0C1440E6"/>
    <w:rsid w:val="0CA36DAD"/>
    <w:rsid w:val="0CA42C16"/>
    <w:rsid w:val="0CD7652D"/>
    <w:rsid w:val="0D7753AB"/>
    <w:rsid w:val="0E8D122A"/>
    <w:rsid w:val="0F6C3B38"/>
    <w:rsid w:val="0F9E7EA2"/>
    <w:rsid w:val="0FF244E9"/>
    <w:rsid w:val="113F46E8"/>
    <w:rsid w:val="11492ADC"/>
    <w:rsid w:val="141E3891"/>
    <w:rsid w:val="14591D0F"/>
    <w:rsid w:val="14DE36B9"/>
    <w:rsid w:val="155C4600"/>
    <w:rsid w:val="16EF658A"/>
    <w:rsid w:val="17527B50"/>
    <w:rsid w:val="17E9340E"/>
    <w:rsid w:val="17F1376B"/>
    <w:rsid w:val="19EC0BAF"/>
    <w:rsid w:val="19F53DD2"/>
    <w:rsid w:val="1A557924"/>
    <w:rsid w:val="1B751384"/>
    <w:rsid w:val="1B982D53"/>
    <w:rsid w:val="1D8E5931"/>
    <w:rsid w:val="1E4F5A7B"/>
    <w:rsid w:val="1ED16D1D"/>
    <w:rsid w:val="1EED4D15"/>
    <w:rsid w:val="1EFD25B4"/>
    <w:rsid w:val="1F1E051D"/>
    <w:rsid w:val="202E064D"/>
    <w:rsid w:val="2079464D"/>
    <w:rsid w:val="20FB092C"/>
    <w:rsid w:val="21533CD8"/>
    <w:rsid w:val="216D06F2"/>
    <w:rsid w:val="21DE311D"/>
    <w:rsid w:val="22242504"/>
    <w:rsid w:val="22BD382D"/>
    <w:rsid w:val="2369111C"/>
    <w:rsid w:val="237B3E42"/>
    <w:rsid w:val="23BA5135"/>
    <w:rsid w:val="248B7883"/>
    <w:rsid w:val="24F01518"/>
    <w:rsid w:val="2524631F"/>
    <w:rsid w:val="257D1378"/>
    <w:rsid w:val="27532D39"/>
    <w:rsid w:val="2772576F"/>
    <w:rsid w:val="282412E8"/>
    <w:rsid w:val="284517F9"/>
    <w:rsid w:val="29087B34"/>
    <w:rsid w:val="2A112DB9"/>
    <w:rsid w:val="2A8A52DA"/>
    <w:rsid w:val="2AC667EB"/>
    <w:rsid w:val="2B98583E"/>
    <w:rsid w:val="2BD92FCB"/>
    <w:rsid w:val="2BEB6DE3"/>
    <w:rsid w:val="2C5F1833"/>
    <w:rsid w:val="2EDC756E"/>
    <w:rsid w:val="2F0A7FD7"/>
    <w:rsid w:val="2F704B95"/>
    <w:rsid w:val="2FC722E3"/>
    <w:rsid w:val="2FF83506"/>
    <w:rsid w:val="30095114"/>
    <w:rsid w:val="30441EF8"/>
    <w:rsid w:val="30D101E3"/>
    <w:rsid w:val="315C342A"/>
    <w:rsid w:val="31AD4B3A"/>
    <w:rsid w:val="333C7F24"/>
    <w:rsid w:val="334574F7"/>
    <w:rsid w:val="338860FE"/>
    <w:rsid w:val="340A4BB5"/>
    <w:rsid w:val="3410795E"/>
    <w:rsid w:val="350E3FA2"/>
    <w:rsid w:val="3590164F"/>
    <w:rsid w:val="35DF7D59"/>
    <w:rsid w:val="364A6C16"/>
    <w:rsid w:val="368F1E24"/>
    <w:rsid w:val="36F24934"/>
    <w:rsid w:val="37147650"/>
    <w:rsid w:val="377168DA"/>
    <w:rsid w:val="37CA6946"/>
    <w:rsid w:val="381C4B1B"/>
    <w:rsid w:val="38D355E9"/>
    <w:rsid w:val="3A6464DA"/>
    <w:rsid w:val="3A7E7084"/>
    <w:rsid w:val="3AE470A5"/>
    <w:rsid w:val="3AFD4067"/>
    <w:rsid w:val="3C1F6635"/>
    <w:rsid w:val="3C3742B1"/>
    <w:rsid w:val="3C5B0B93"/>
    <w:rsid w:val="3D7926CD"/>
    <w:rsid w:val="3E1A64D3"/>
    <w:rsid w:val="3ED95A81"/>
    <w:rsid w:val="3F130141"/>
    <w:rsid w:val="3F464DDE"/>
    <w:rsid w:val="4086576B"/>
    <w:rsid w:val="41185856"/>
    <w:rsid w:val="41666FD7"/>
    <w:rsid w:val="41797D2D"/>
    <w:rsid w:val="432129EB"/>
    <w:rsid w:val="43BB4E95"/>
    <w:rsid w:val="43D618A6"/>
    <w:rsid w:val="43DA58A4"/>
    <w:rsid w:val="450C741B"/>
    <w:rsid w:val="453B7EEF"/>
    <w:rsid w:val="45750CA8"/>
    <w:rsid w:val="45912E72"/>
    <w:rsid w:val="45B26851"/>
    <w:rsid w:val="46033EED"/>
    <w:rsid w:val="462A3D7E"/>
    <w:rsid w:val="46462D05"/>
    <w:rsid w:val="473D2970"/>
    <w:rsid w:val="47AC4C56"/>
    <w:rsid w:val="485940CF"/>
    <w:rsid w:val="48B409D5"/>
    <w:rsid w:val="490416B6"/>
    <w:rsid w:val="49C3347E"/>
    <w:rsid w:val="49FB248F"/>
    <w:rsid w:val="4AE74AC6"/>
    <w:rsid w:val="4AE95D0F"/>
    <w:rsid w:val="4B6E4526"/>
    <w:rsid w:val="4BE561C4"/>
    <w:rsid w:val="4BF757B0"/>
    <w:rsid w:val="4C213D03"/>
    <w:rsid w:val="4C3C0B3D"/>
    <w:rsid w:val="4CCD2703"/>
    <w:rsid w:val="4D622825"/>
    <w:rsid w:val="4DA339C4"/>
    <w:rsid w:val="4DAB09A9"/>
    <w:rsid w:val="4DC1064B"/>
    <w:rsid w:val="4E796ACA"/>
    <w:rsid w:val="4FCE7CFE"/>
    <w:rsid w:val="4FF53023"/>
    <w:rsid w:val="50B04C8C"/>
    <w:rsid w:val="51232B65"/>
    <w:rsid w:val="517B03BC"/>
    <w:rsid w:val="51B034A6"/>
    <w:rsid w:val="51CD50C5"/>
    <w:rsid w:val="5215026F"/>
    <w:rsid w:val="52242B65"/>
    <w:rsid w:val="525F49CC"/>
    <w:rsid w:val="532D1B03"/>
    <w:rsid w:val="54443CA4"/>
    <w:rsid w:val="54B82FAD"/>
    <w:rsid w:val="55131052"/>
    <w:rsid w:val="551957EB"/>
    <w:rsid w:val="595B3DD2"/>
    <w:rsid w:val="59DC447E"/>
    <w:rsid w:val="5A766A76"/>
    <w:rsid w:val="5B1A473F"/>
    <w:rsid w:val="5C8F2968"/>
    <w:rsid w:val="5D1C5001"/>
    <w:rsid w:val="5DA80011"/>
    <w:rsid w:val="5DCE32F5"/>
    <w:rsid w:val="5E7A5C08"/>
    <w:rsid w:val="60171F35"/>
    <w:rsid w:val="605368B0"/>
    <w:rsid w:val="60562894"/>
    <w:rsid w:val="609006DD"/>
    <w:rsid w:val="60D62EB6"/>
    <w:rsid w:val="60E45E05"/>
    <w:rsid w:val="60F94AA6"/>
    <w:rsid w:val="61270EE9"/>
    <w:rsid w:val="612B2CF7"/>
    <w:rsid w:val="616361B9"/>
    <w:rsid w:val="61EE312B"/>
    <w:rsid w:val="627252FE"/>
    <w:rsid w:val="645D6B32"/>
    <w:rsid w:val="6467355F"/>
    <w:rsid w:val="65054849"/>
    <w:rsid w:val="650724AB"/>
    <w:rsid w:val="658C7983"/>
    <w:rsid w:val="65A04BEB"/>
    <w:rsid w:val="667A7DF2"/>
    <w:rsid w:val="670C091A"/>
    <w:rsid w:val="67713939"/>
    <w:rsid w:val="68B54789"/>
    <w:rsid w:val="69193CEB"/>
    <w:rsid w:val="6B536587"/>
    <w:rsid w:val="6BD97442"/>
    <w:rsid w:val="6C127BE8"/>
    <w:rsid w:val="6C734478"/>
    <w:rsid w:val="6CD56718"/>
    <w:rsid w:val="6D5842BF"/>
    <w:rsid w:val="6D60148D"/>
    <w:rsid w:val="6DF17B53"/>
    <w:rsid w:val="6E0C5514"/>
    <w:rsid w:val="6E3E6614"/>
    <w:rsid w:val="70DE7C09"/>
    <w:rsid w:val="71F80EC2"/>
    <w:rsid w:val="71F82F04"/>
    <w:rsid w:val="7257736F"/>
    <w:rsid w:val="73334198"/>
    <w:rsid w:val="73A2385E"/>
    <w:rsid w:val="747B5F8D"/>
    <w:rsid w:val="74F55461"/>
    <w:rsid w:val="7541494A"/>
    <w:rsid w:val="76C94BEE"/>
    <w:rsid w:val="77381D7D"/>
    <w:rsid w:val="774157B5"/>
    <w:rsid w:val="77536E7C"/>
    <w:rsid w:val="77957C00"/>
    <w:rsid w:val="77E912C9"/>
    <w:rsid w:val="7850179B"/>
    <w:rsid w:val="788F055B"/>
    <w:rsid w:val="79C066CF"/>
    <w:rsid w:val="79D264B9"/>
    <w:rsid w:val="7A1430E2"/>
    <w:rsid w:val="7A873F68"/>
    <w:rsid w:val="7AD10F20"/>
    <w:rsid w:val="7C142DB9"/>
    <w:rsid w:val="7C382D00"/>
    <w:rsid w:val="7C7722AB"/>
    <w:rsid w:val="7CA645A0"/>
    <w:rsid w:val="7D036989"/>
    <w:rsid w:val="7D180694"/>
    <w:rsid w:val="7D760781"/>
    <w:rsid w:val="7D7B196D"/>
    <w:rsid w:val="7DFD4FC7"/>
    <w:rsid w:val="7E6671D0"/>
    <w:rsid w:val="7EB85F26"/>
    <w:rsid w:val="7FCE4489"/>
    <w:rsid w:val="7FD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ody Text"/>
    <w:basedOn w:val="1"/>
    <w:next w:val="8"/>
    <w:autoRedefine/>
    <w:semiHidden/>
    <w:qFormat/>
    <w:uiPriority w:val="0"/>
    <w:rPr>
      <w:rFonts w:ascii="黑体" w:hAnsi="黑体" w:eastAsia="黑体" w:cs="黑体"/>
      <w:sz w:val="27"/>
      <w:szCs w:val="27"/>
      <w:lang w:val="en-US" w:eastAsia="en-US" w:bidi="ar-SA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幼圆" w:hAnsi="Times New Roman" w:eastAsia="幼圆" w:cs="幼圆"/>
      <w:color w:val="000000"/>
      <w:sz w:val="24"/>
      <w:szCs w:val="24"/>
      <w:lang w:val="en-US" w:eastAsia="zh-CN" w:bidi="ar-SA"/>
    </w:rPr>
  </w:style>
  <w:style w:type="paragraph" w:styleId="9">
    <w:name w:val="Body Text Indent"/>
    <w:basedOn w:val="1"/>
    <w:next w:val="1"/>
    <w:autoRedefine/>
    <w:qFormat/>
    <w:uiPriority w:val="0"/>
    <w:pPr>
      <w:spacing w:after="120"/>
      <w:ind w:left="200" w:leftChars="200"/>
    </w:pPr>
  </w:style>
  <w:style w:type="paragraph" w:styleId="10">
    <w:name w:val="toc 3"/>
    <w:basedOn w:val="1"/>
    <w:next w:val="1"/>
    <w:autoRedefine/>
    <w:qFormat/>
    <w:uiPriority w:val="39"/>
    <w:pPr>
      <w:ind w:left="840" w:leftChars="400"/>
    </w:pPr>
  </w:style>
  <w:style w:type="paragraph" w:styleId="11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9"/>
    <w:autoRedefine/>
    <w:qFormat/>
    <w:uiPriority w:val="0"/>
    <w:pPr>
      <w:ind w:firstLine="200" w:firstLineChars="200"/>
    </w:p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autoRedefine/>
    <w:qFormat/>
    <w:uiPriority w:val="0"/>
    <w:rPr>
      <w:b/>
    </w:rPr>
  </w:style>
  <w:style w:type="character" w:styleId="19">
    <w:name w:val="Emphasis"/>
    <w:basedOn w:val="17"/>
    <w:autoRedefine/>
    <w:qFormat/>
    <w:uiPriority w:val="0"/>
    <w:rPr>
      <w:i/>
    </w:rPr>
  </w:style>
  <w:style w:type="character" w:styleId="20">
    <w:name w:val="Hyperlink"/>
    <w:basedOn w:val="17"/>
    <w:autoRedefine/>
    <w:qFormat/>
    <w:uiPriority w:val="0"/>
    <w:rPr>
      <w:color w:val="0000FF"/>
      <w:u w:val="single"/>
    </w:rPr>
  </w:style>
  <w:style w:type="paragraph" w:customStyle="1" w:styleId="21">
    <w:name w:val="Table Text"/>
    <w:basedOn w:val="1"/>
    <w:autoRedefine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customStyle="1" w:styleId="2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24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[1]正文"/>
    <w:basedOn w:val="1"/>
    <w:autoRedefine/>
    <w:qFormat/>
    <w:uiPriority w:val="0"/>
    <w:pPr>
      <w:autoSpaceDE w:val="0"/>
      <w:autoSpaceDN w:val="0"/>
      <w:ind w:firstLine="200"/>
    </w:pPr>
    <w:rPr>
      <w:color w:val="000000"/>
      <w:kern w:val="0"/>
      <w:lang w:val="zh-CN"/>
    </w:rPr>
  </w:style>
  <w:style w:type="paragraph" w:customStyle="1" w:styleId="26">
    <w:name w:val="p1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27">
    <w:name w:val="BodyText1I2"/>
    <w:basedOn w:val="28"/>
    <w:autoRedefine/>
    <w:qFormat/>
    <w:uiPriority w:val="0"/>
    <w:pPr>
      <w:ind w:left="420" w:leftChars="200" w:firstLine="420" w:firstLineChars="200"/>
      <w:jc w:val="both"/>
      <w:textAlignment w:val="baseline"/>
    </w:pPr>
  </w:style>
  <w:style w:type="paragraph" w:customStyle="1" w:styleId="28">
    <w:name w:val="BodyTextIndent"/>
    <w:basedOn w:val="1"/>
    <w:autoRedefine/>
    <w:qFormat/>
    <w:uiPriority w:val="0"/>
    <w:pPr>
      <w:ind w:left="420" w:leftChars="200"/>
      <w:jc w:val="both"/>
      <w:textAlignment w:val="baseline"/>
    </w:pPr>
  </w:style>
  <w:style w:type="character" w:customStyle="1" w:styleId="29">
    <w:name w:val="font21"/>
    <w:basedOn w:val="17"/>
    <w:autoRedefine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0">
    <w:name w:val="font11"/>
    <w:basedOn w:val="17"/>
    <w:autoRedefine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3664</Words>
  <Characters>4135</Characters>
  <Lines>0</Lines>
  <Paragraphs>0</Paragraphs>
  <TotalTime>17</TotalTime>
  <ScaleCrop>false</ScaleCrop>
  <LinksUpToDate>false</LinksUpToDate>
  <CharactersWithSpaces>4188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2024-01-04T08:46:00Z</dcterms:created>
  <dc:creator>acer</dc:creator>
  <cp:lastModifiedBy>xiaoyu</cp:lastModifiedBy>
  <cp:lastPrinted>2024-04-12T07:17:23Z</cp:lastPrinted>
  <dcterms:modified xsi:type="dcterms:W3CDTF">2024-04-12T07:33:12Z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5519367CBEBC4B79A2314599BB877B12_13</vt:lpwstr>
  </property>
</Properties>
</file>