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eastAsia="zh-CN"/>
        </w:rPr>
      </w:pPr>
      <w:r>
        <w:rPr>
          <w:rFonts w:hint="eastAsia" w:ascii="Times New Roman" w:hAnsi="Times New Roman"/>
          <w:b/>
          <w:sz w:val="44"/>
          <w:lang w:eastAsia="zh-CN"/>
        </w:rPr>
        <w:t>朔州市基层学校认定审核表</w:t>
      </w:r>
    </w:p>
    <w:p>
      <w:pPr>
        <w:rPr>
          <w:rFonts w:hint="eastAsia"/>
          <w:lang w:eastAsia="zh-CN"/>
        </w:rPr>
      </w:pPr>
    </w:p>
    <w:tbl>
      <w:tblPr>
        <w:tblStyle w:val="3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405"/>
        <w:gridCol w:w="3303"/>
        <w:gridCol w:w="357"/>
        <w:gridCol w:w="465"/>
        <w:gridCol w:w="630"/>
        <w:gridCol w:w="180"/>
        <w:gridCol w:w="1065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学校名称</w:t>
            </w:r>
          </w:p>
        </w:tc>
        <w:tc>
          <w:tcPr>
            <w:tcW w:w="366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</w:p>
        </w:tc>
        <w:tc>
          <w:tcPr>
            <w:tcW w:w="127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信用代码</w:t>
            </w:r>
          </w:p>
        </w:tc>
        <w:tc>
          <w:tcPr>
            <w:tcW w:w="289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学校地址</w:t>
            </w:r>
          </w:p>
        </w:tc>
        <w:tc>
          <w:tcPr>
            <w:tcW w:w="7834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227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val="en-US" w:eastAsia="zh-CN"/>
              </w:rPr>
              <w:t>学校类别</w:t>
            </w:r>
          </w:p>
        </w:tc>
        <w:tc>
          <w:tcPr>
            <w:tcW w:w="475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</w:p>
        </w:tc>
        <w:tc>
          <w:tcPr>
            <w:tcW w:w="1245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  <w:t>联系电话</w:t>
            </w:r>
          </w:p>
        </w:tc>
        <w:tc>
          <w:tcPr>
            <w:tcW w:w="183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基认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层定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学理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校由</w:t>
            </w:r>
          </w:p>
        </w:tc>
        <w:tc>
          <w:tcPr>
            <w:tcW w:w="823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both"/>
              <w:textAlignment w:val="auto"/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both"/>
              <w:textAlignment w:val="auto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学报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eastAsia="zh-CN"/>
              </w:rPr>
              <w:t>校</w:t>
            </w:r>
            <w:r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  <w:t>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</w:pPr>
            <w:r>
              <w:rPr>
                <w:rFonts w:hint="eastAsia" w:asciiTheme="minorAscii" w:hAnsiTheme="minorAscii"/>
                <w:sz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Theme="minorAscii" w:hAnsiTheme="minorAscii" w:eastAsiaTheme="minorEastAsia"/>
                <w:sz w:val="28"/>
                <w:vertAlign w:val="baseline"/>
                <w:lang w:eastAsia="zh-CN"/>
              </w:rPr>
              <w:t>见</w:t>
            </w:r>
          </w:p>
        </w:tc>
        <w:tc>
          <w:tcPr>
            <w:tcW w:w="8239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  <w:t>上述理由符合本校实际情况。同意申报，申请认定基层学校。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680" w:firstLineChars="6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eastAsia="zh-CN"/>
              </w:rPr>
              <w:t>单位负责人（签字）：</w:t>
            </w: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 xml:space="preserve">            公  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160" w:firstLineChars="22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atLeast"/>
          <w:jc w:val="center"/>
        </w:trPr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8"/>
                <w:vertAlign w:val="baseline"/>
                <w:lang w:val="en-US" w:eastAsia="zh-CN"/>
              </w:rPr>
              <w:t>县级教育部门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8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3708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（签字）：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960" w:firstLineChars="7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82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13" w:right="113"/>
              <w:jc w:val="center"/>
              <w:textAlignment w:val="auto"/>
              <w:rPr>
                <w:rFonts w:hint="eastAsia" w:ascii="Times New Roman" w:hAnsi="Times New Roman" w:eastAsia="宋体"/>
                <w:spacing w:val="28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8"/>
                <w:vertAlign w:val="baseline"/>
                <w:lang w:val="en-US" w:eastAsia="zh-CN"/>
              </w:rPr>
              <w:t>县级人社部门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pacing w:val="28"/>
                <w:sz w:val="28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370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经办人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（签字）：       公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960" w:firstLineChars="700"/>
              <w:jc w:val="both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年  月  日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587" w:right="1474" w:bottom="147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B3ADD"/>
    <w:rsid w:val="197266EC"/>
    <w:rsid w:val="1F4E20E0"/>
    <w:rsid w:val="239D0095"/>
    <w:rsid w:val="4FAF05CB"/>
    <w:rsid w:val="56E14947"/>
    <w:rsid w:val="5CD77696"/>
    <w:rsid w:val="5FD276B3"/>
    <w:rsid w:val="62F60A11"/>
    <w:rsid w:val="7FEB3ADD"/>
    <w:rsid w:val="BFF5B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425</Words>
  <Characters>425</Characters>
  <Lines>0</Lines>
  <Paragraphs>0</Paragraphs>
  <TotalTime>4</TotalTime>
  <ScaleCrop>false</ScaleCrop>
  <LinksUpToDate>false</LinksUpToDate>
  <CharactersWithSpaces>579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2025-07-01T17:12:00Z</dcterms:created>
  <dc:creator>qyb</dc:creator>
  <cp:lastModifiedBy> </cp:lastModifiedBy>
  <cp:lastPrinted>2025-07-03T18:17:00Z</cp:lastPrinted>
  <dcterms:modified xsi:type="dcterms:W3CDTF">2025-08-01T10:09:55Z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0627015571D44887B584B42889FA566D_13</vt:lpwstr>
  </property>
  <property fmtid="{D5CDD505-2E9C-101B-9397-08002B2CF9AE}" pid="4" name="KSOTemplateDocerSaveRecord">
    <vt:lpwstr>eyJoZGlkIjoiZTg3MGY5YWNkN2UyMTg0M2I4MzAwZTA5ZjM4Y2I2YTUifQ==</vt:lpwstr>
  </property>
</Properties>
</file>